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FB47" w14:textId="308C4E02" w:rsidR="002C4CC3" w:rsidRPr="00F0094E" w:rsidRDefault="006950FF" w:rsidP="001D0F20">
      <w:pPr>
        <w:autoSpaceDE w:val="0"/>
        <w:autoSpaceDN w:val="0"/>
        <w:adjustRightInd w:val="0"/>
        <w:spacing w:after="0" w:line="240" w:lineRule="auto"/>
        <w:jc w:val="center"/>
        <w:rPr>
          <w:rFonts w:ascii="Arial" w:hAnsi="Arial" w:cs="Arial"/>
          <w:b/>
          <w:bCs/>
          <w:color w:val="00467E"/>
          <w:spacing w:val="1"/>
        </w:rPr>
      </w:pPr>
      <w:r w:rsidRPr="00E5550E">
        <w:rPr>
          <w:rFonts w:ascii="Calibri" w:eastAsia="Calibri" w:hAnsi="Calibri"/>
          <w:b/>
          <w:bCs/>
          <w:noProof/>
          <w:sz w:val="20"/>
          <w:szCs w:val="20"/>
          <w:lang w:val="en-GB"/>
        </w:rPr>
        <w:drawing>
          <wp:inline distT="0" distB="0" distL="0" distR="0" wp14:anchorId="11995EE6" wp14:editId="43DA4B90">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p>
    <w:p w14:paraId="7C0F8519" w14:textId="77777777" w:rsidR="004C17E8" w:rsidRPr="00F0094E" w:rsidRDefault="004C17E8" w:rsidP="001D0F20">
      <w:pPr>
        <w:spacing w:after="0" w:line="240" w:lineRule="auto"/>
        <w:rPr>
          <w:rFonts w:ascii="Arial" w:hAnsi="Arial" w:cs="Arial"/>
          <w:b/>
          <w:highlight w:val="lightGray"/>
        </w:rPr>
      </w:pPr>
    </w:p>
    <w:p w14:paraId="201AC39A" w14:textId="1507E434" w:rsidR="0033511E" w:rsidRPr="00F0094E" w:rsidRDefault="000720BC" w:rsidP="001D0F20">
      <w:pPr>
        <w:spacing w:after="0" w:line="240" w:lineRule="auto"/>
        <w:rPr>
          <w:rFonts w:ascii="Arial" w:hAnsi="Arial" w:cs="Arial"/>
          <w:b/>
          <w:highlight w:val="lightGray"/>
        </w:rPr>
      </w:pPr>
      <w:bookmarkStart w:id="0" w:name="page1"/>
      <w:bookmarkEnd w:id="0"/>
      <w:r w:rsidRPr="00F0094E">
        <w:rPr>
          <w:rFonts w:ascii="Arial" w:hAnsi="Arial" w:cs="Arial"/>
          <w:noProof/>
          <w:sz w:val="18"/>
          <w:szCs w:val="18"/>
        </w:rPr>
        <w:drawing>
          <wp:anchor distT="0" distB="0" distL="114300" distR="114300" simplePos="0" relativeHeight="251658240" behindDoc="0" locked="0" layoutInCell="1" allowOverlap="1" wp14:anchorId="04683DD4" wp14:editId="6F39D563">
            <wp:simplePos x="0" y="0"/>
            <wp:positionH relativeFrom="margin">
              <wp:posOffset>2505075</wp:posOffset>
            </wp:positionH>
            <wp:positionV relativeFrom="paragraph">
              <wp:posOffset>7620</wp:posOffset>
            </wp:positionV>
            <wp:extent cx="871855" cy="871855"/>
            <wp:effectExtent l="0" t="0" r="4445" b="4445"/>
            <wp:wrapNone/>
            <wp:docPr id="1194125323" name="Obraz 1194125323"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3A64099F" w14:textId="77777777" w:rsidR="00183E0D" w:rsidRPr="00F0094E" w:rsidRDefault="00183E0D" w:rsidP="001D0F20">
      <w:pPr>
        <w:pStyle w:val="Tekstpodstawowy"/>
        <w:spacing w:after="0"/>
        <w:jc w:val="center"/>
        <w:rPr>
          <w:rFonts w:cs="Arial"/>
          <w:b/>
          <w:szCs w:val="22"/>
        </w:rPr>
      </w:pPr>
    </w:p>
    <w:p w14:paraId="6352188B" w14:textId="77777777" w:rsidR="000720BC" w:rsidRPr="00F0094E" w:rsidRDefault="000720BC" w:rsidP="002511EC">
      <w:pPr>
        <w:pStyle w:val="Tekstpodstawowy"/>
        <w:spacing w:after="0"/>
        <w:jc w:val="center"/>
        <w:rPr>
          <w:rFonts w:cs="Arial"/>
          <w:b/>
          <w:bCs/>
        </w:rPr>
      </w:pPr>
    </w:p>
    <w:p w14:paraId="580D14A1" w14:textId="77777777" w:rsidR="000720BC" w:rsidRPr="00F0094E" w:rsidRDefault="000720BC" w:rsidP="002511EC">
      <w:pPr>
        <w:pStyle w:val="Tekstpodstawowy"/>
        <w:spacing w:after="0"/>
        <w:jc w:val="center"/>
        <w:rPr>
          <w:rFonts w:cs="Arial"/>
          <w:b/>
          <w:bCs/>
        </w:rPr>
      </w:pPr>
    </w:p>
    <w:p w14:paraId="74B22221" w14:textId="77777777" w:rsidR="000720BC" w:rsidRPr="00F0094E" w:rsidRDefault="000720BC" w:rsidP="002511EC">
      <w:pPr>
        <w:pStyle w:val="Tekstpodstawowy"/>
        <w:spacing w:after="0"/>
        <w:jc w:val="center"/>
        <w:rPr>
          <w:rFonts w:cs="Arial"/>
          <w:b/>
          <w:bCs/>
        </w:rPr>
      </w:pPr>
    </w:p>
    <w:p w14:paraId="77E44A9F" w14:textId="77777777" w:rsidR="000720BC" w:rsidRPr="00F0094E" w:rsidRDefault="000720BC" w:rsidP="002511EC">
      <w:pPr>
        <w:pStyle w:val="Tekstpodstawowy"/>
        <w:spacing w:after="0"/>
        <w:jc w:val="center"/>
        <w:rPr>
          <w:rFonts w:cs="Arial"/>
          <w:b/>
          <w:bCs/>
        </w:rPr>
      </w:pPr>
    </w:p>
    <w:p w14:paraId="1C455906" w14:textId="77777777" w:rsidR="000720BC" w:rsidRPr="00731036" w:rsidRDefault="000720BC" w:rsidP="002511EC">
      <w:pPr>
        <w:pStyle w:val="Tekstpodstawowy"/>
        <w:spacing w:after="0"/>
        <w:jc w:val="center"/>
        <w:rPr>
          <w:rFonts w:cs="Arial"/>
          <w:b/>
          <w:bCs/>
          <w:szCs w:val="22"/>
        </w:rPr>
      </w:pPr>
    </w:p>
    <w:p w14:paraId="4DBC6FA7" w14:textId="77777777" w:rsidR="000A6FFB" w:rsidRPr="00731036" w:rsidRDefault="000A6FFB" w:rsidP="006C4EB1">
      <w:pPr>
        <w:pStyle w:val="Tekstpodstawowy"/>
        <w:pBdr>
          <w:top w:val="single" w:sz="4" w:space="6" w:color="auto"/>
          <w:left w:val="single" w:sz="4" w:space="4" w:color="auto"/>
          <w:bottom w:val="single" w:sz="4" w:space="1" w:color="auto"/>
          <w:right w:val="single" w:sz="4" w:space="4" w:color="auto"/>
        </w:pBdr>
        <w:shd w:val="clear" w:color="auto" w:fill="D9D9D9" w:themeFill="background1" w:themeFillShade="D9"/>
        <w:spacing w:before="120"/>
        <w:rPr>
          <w:rFonts w:cs="Arial"/>
          <w:b/>
          <w:bCs/>
          <w:szCs w:val="22"/>
        </w:rPr>
      </w:pPr>
      <w:r w:rsidRPr="00731036">
        <w:rPr>
          <w:rFonts w:cs="Arial"/>
          <w:b/>
          <w:bCs/>
          <w:szCs w:val="22"/>
        </w:rPr>
        <w:t>APPENDIX F4 TO REQUEST</w:t>
      </w:r>
    </w:p>
    <w:p w14:paraId="1A3A712C" w14:textId="686AA263" w:rsidR="00F82700" w:rsidRPr="00731036" w:rsidRDefault="20E19C04" w:rsidP="006C4EB1">
      <w:pPr>
        <w:pStyle w:val="Tekstpodstawowy"/>
        <w:pBdr>
          <w:top w:val="single" w:sz="4" w:space="6" w:color="auto"/>
          <w:left w:val="single" w:sz="4" w:space="4" w:color="auto"/>
          <w:bottom w:val="single" w:sz="4" w:space="1" w:color="auto"/>
          <w:right w:val="single" w:sz="4" w:space="4" w:color="auto"/>
        </w:pBdr>
        <w:shd w:val="clear" w:color="auto" w:fill="D9D9D9" w:themeFill="background1" w:themeFillShade="D9"/>
        <w:spacing w:before="120"/>
        <w:rPr>
          <w:rFonts w:cs="Arial"/>
          <w:b/>
          <w:bCs/>
        </w:rPr>
      </w:pPr>
      <w:r w:rsidRPr="33A48BEF">
        <w:rPr>
          <w:rFonts w:cs="Arial"/>
          <w:b/>
          <w:bCs/>
          <w:i/>
          <w:iCs/>
        </w:rPr>
        <w:t xml:space="preserve">- </w:t>
      </w:r>
      <w:r w:rsidR="003019FD" w:rsidRPr="33A48BEF">
        <w:rPr>
          <w:rFonts w:cs="Arial"/>
          <w:b/>
          <w:bCs/>
          <w:i/>
          <w:iCs/>
        </w:rPr>
        <w:t>DECLARATIONS</w:t>
      </w:r>
      <w:r w:rsidR="006643D7" w:rsidRPr="33A48BEF">
        <w:rPr>
          <w:rFonts w:cs="Arial"/>
          <w:b/>
          <w:bCs/>
          <w:i/>
          <w:iCs/>
        </w:rPr>
        <w:t xml:space="preserve"> </w:t>
      </w:r>
      <w:r w:rsidR="006643D7" w:rsidRPr="33A48BEF">
        <w:rPr>
          <w:rFonts w:cs="Arial"/>
          <w:b/>
          <w:bCs/>
        </w:rPr>
        <w:t xml:space="preserve">– </w:t>
      </w:r>
      <w:r w:rsidR="006643D7" w:rsidRPr="33A48BEF">
        <w:rPr>
          <w:rFonts w:cs="Arial"/>
          <w:b/>
          <w:bCs/>
          <w:i/>
          <w:iCs/>
        </w:rPr>
        <w:t>EXCLUSION GROUNDS</w:t>
      </w:r>
    </w:p>
    <w:p w14:paraId="371066A5" w14:textId="77777777" w:rsidR="000720BC" w:rsidRPr="00F0094E" w:rsidRDefault="000720BC" w:rsidP="002511EC">
      <w:pPr>
        <w:pStyle w:val="Tekstpodstawowy"/>
        <w:spacing w:after="0"/>
        <w:jc w:val="center"/>
        <w:rPr>
          <w:rFonts w:cs="Arial"/>
          <w:b/>
          <w:bCs/>
        </w:rPr>
      </w:pPr>
    </w:p>
    <w:p w14:paraId="795D1344" w14:textId="77777777" w:rsidR="000720BC" w:rsidRPr="00F0094E" w:rsidRDefault="000720BC" w:rsidP="002511EC">
      <w:pPr>
        <w:pStyle w:val="Tekstpodstawowy"/>
        <w:spacing w:after="0"/>
        <w:jc w:val="center"/>
        <w:rPr>
          <w:rFonts w:cs="Arial"/>
          <w:b/>
          <w:bCs/>
        </w:rPr>
      </w:pPr>
    </w:p>
    <w:p w14:paraId="76407076" w14:textId="77777777" w:rsidR="009D5A07" w:rsidRPr="00F0094E" w:rsidRDefault="009D5A07" w:rsidP="002511EC">
      <w:pPr>
        <w:pStyle w:val="Tekstpodstawowy"/>
        <w:spacing w:after="0"/>
        <w:jc w:val="center"/>
        <w:rPr>
          <w:rFonts w:cs="Arial"/>
          <w:b/>
          <w:bCs/>
        </w:rPr>
      </w:pPr>
    </w:p>
    <w:p w14:paraId="03687E14" w14:textId="77777777" w:rsidR="006C4EB1" w:rsidRDefault="006C4EB1" w:rsidP="006C4EB1">
      <w:pPr>
        <w:pStyle w:val="Tekstpodstawowy"/>
        <w:spacing w:before="120" w:line="23" w:lineRule="atLeast"/>
        <w:jc w:val="center"/>
        <w:rPr>
          <w:rFonts w:cs="Arial"/>
          <w:b/>
          <w:bCs/>
          <w:szCs w:val="22"/>
        </w:rPr>
      </w:pPr>
    </w:p>
    <w:p w14:paraId="789C2CD5" w14:textId="4D60A139" w:rsidR="007D195F" w:rsidRPr="006C4EB1" w:rsidRDefault="006C4EB1" w:rsidP="006C4EB1">
      <w:pPr>
        <w:pStyle w:val="Tekstpodstawowy"/>
        <w:spacing w:before="120" w:line="23" w:lineRule="atLeast"/>
        <w:jc w:val="center"/>
        <w:rPr>
          <w:rFonts w:cs="Arial"/>
          <w:b/>
          <w:bCs/>
          <w:szCs w:val="22"/>
        </w:rPr>
      </w:pPr>
      <w:r w:rsidRPr="00794BE4">
        <w:rPr>
          <w:rFonts w:cs="Arial"/>
          <w:b/>
          <w:bCs/>
          <w:szCs w:val="22"/>
        </w:rPr>
        <w:t>IN THE PROCUREMENT PROCEDURE FOR:</w:t>
      </w:r>
    </w:p>
    <w:p w14:paraId="530C0DBC" w14:textId="77777777" w:rsidR="0013724F" w:rsidRPr="00F0094E" w:rsidRDefault="0013724F" w:rsidP="001D0F20">
      <w:pPr>
        <w:pStyle w:val="Tekstpodstawowy"/>
        <w:spacing w:after="0"/>
        <w:jc w:val="center"/>
        <w:rPr>
          <w:rFonts w:cs="Arial"/>
          <w:b/>
          <w:szCs w:val="22"/>
        </w:rPr>
      </w:pPr>
    </w:p>
    <w:p w14:paraId="7F092D5C" w14:textId="2F14FB51" w:rsidR="00EC31F9" w:rsidRPr="00F0094E" w:rsidRDefault="009D5A07" w:rsidP="00DD713C">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0094E">
        <w:rPr>
          <w:rFonts w:cs="Arial"/>
          <w:b/>
          <w:szCs w:val="22"/>
        </w:rPr>
        <w:t xml:space="preserve"> </w:t>
      </w:r>
      <w:r w:rsidR="00660AB0" w:rsidRPr="00F0094E">
        <w:rPr>
          <w:rFonts w:cs="Arial"/>
          <w:b/>
          <w:szCs w:val="22"/>
        </w:rPr>
        <w:br/>
      </w:r>
      <w:r w:rsidR="00DD713C" w:rsidRPr="00F0094E">
        <w:rPr>
          <w:rFonts w:cs="Arial"/>
          <w:b/>
          <w:bCs/>
        </w:rPr>
        <w:t xml:space="preserve">EPCC contract for the execution of the Waste-to-Hydrogen Complex in </w:t>
      </w:r>
      <w:proofErr w:type="spellStart"/>
      <w:r w:rsidR="00DD713C" w:rsidRPr="00F0094E">
        <w:rPr>
          <w:rFonts w:cs="Arial"/>
          <w:b/>
          <w:bCs/>
        </w:rPr>
        <w:t>Płock</w:t>
      </w:r>
      <w:proofErr w:type="spellEnd"/>
    </w:p>
    <w:p w14:paraId="2EEA18F4" w14:textId="36D86661" w:rsidR="00EF7376" w:rsidRPr="00F0094E" w:rsidRDefault="00EF7376" w:rsidP="00DD713C">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0094E">
        <w:rPr>
          <w:rFonts w:cs="Arial"/>
          <w:b/>
          <w:bCs/>
        </w:rPr>
        <w:t>PART I</w:t>
      </w:r>
    </w:p>
    <w:p w14:paraId="21F45BF9" w14:textId="49E439CB" w:rsidR="007D195F" w:rsidRPr="00F0094E" w:rsidRDefault="007D195F" w:rsidP="009A7C49">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rPr>
          <w:rFonts w:cs="Arial"/>
          <w:b/>
          <w:szCs w:val="22"/>
        </w:rPr>
      </w:pPr>
    </w:p>
    <w:p w14:paraId="44AE096D" w14:textId="77777777" w:rsidR="00752ECA" w:rsidRPr="00F0094E" w:rsidRDefault="00752ECA" w:rsidP="001D0F20">
      <w:pPr>
        <w:pStyle w:val="Tekstpodstawowy"/>
        <w:spacing w:after="0"/>
        <w:jc w:val="center"/>
        <w:rPr>
          <w:rFonts w:cs="Arial"/>
          <w:b/>
          <w:szCs w:val="22"/>
        </w:rPr>
      </w:pPr>
    </w:p>
    <w:p w14:paraId="08EEA66C" w14:textId="77777777" w:rsidR="00774710" w:rsidRPr="00F0094E" w:rsidRDefault="00774710" w:rsidP="001D0F20">
      <w:pPr>
        <w:tabs>
          <w:tab w:val="left" w:pos="0"/>
        </w:tabs>
        <w:spacing w:after="0" w:line="240" w:lineRule="auto"/>
        <w:jc w:val="center"/>
        <w:rPr>
          <w:rFonts w:ascii="Arial" w:hAnsi="Arial" w:cs="Arial"/>
          <w:b/>
          <w:color w:val="FF0000"/>
        </w:rPr>
      </w:pPr>
    </w:p>
    <w:p w14:paraId="48844114" w14:textId="3E7F04B7" w:rsidR="00752ECA" w:rsidRPr="00F0094E" w:rsidRDefault="00D52B71" w:rsidP="009A7C49">
      <w:pPr>
        <w:pStyle w:val="Akapitzlist"/>
        <w:tabs>
          <w:tab w:val="left" w:pos="0"/>
        </w:tabs>
        <w:spacing w:after="0" w:line="240" w:lineRule="auto"/>
        <w:jc w:val="center"/>
        <w:rPr>
          <w:rFonts w:ascii="Arial" w:hAnsi="Arial" w:cs="Arial"/>
          <w:b/>
          <w:bCs/>
          <w:color w:val="FF0000"/>
          <w:u w:val="single"/>
        </w:rPr>
      </w:pPr>
      <w:r w:rsidRPr="00F0094E">
        <w:rPr>
          <w:rFonts w:ascii="Arial" w:hAnsi="Arial" w:cs="Arial"/>
          <w:b/>
          <w:bCs/>
          <w:u w:val="single"/>
        </w:rPr>
        <w:t>STAGE</w:t>
      </w:r>
      <w:r w:rsidR="00EC31F9" w:rsidRPr="00F0094E">
        <w:rPr>
          <w:rFonts w:ascii="Arial" w:hAnsi="Arial" w:cs="Arial"/>
          <w:b/>
          <w:bCs/>
          <w:u w:val="single"/>
        </w:rPr>
        <w:t xml:space="preserve"> </w:t>
      </w:r>
      <w:r w:rsidR="00917B1A" w:rsidRPr="00F0094E">
        <w:rPr>
          <w:rFonts w:ascii="Arial" w:hAnsi="Arial" w:cs="Arial"/>
          <w:b/>
          <w:bCs/>
          <w:u w:val="single"/>
        </w:rPr>
        <w:t>I</w:t>
      </w:r>
      <w:r w:rsidR="008E687D" w:rsidRPr="00F0094E">
        <w:rPr>
          <w:rFonts w:ascii="Arial" w:hAnsi="Arial" w:cs="Arial"/>
          <w:b/>
          <w:bCs/>
          <w:u w:val="single"/>
        </w:rPr>
        <w:t>.1</w:t>
      </w:r>
      <w:r w:rsidR="00156FF3" w:rsidRPr="00F0094E">
        <w:rPr>
          <w:rFonts w:ascii="Arial" w:hAnsi="Arial" w:cs="Arial"/>
          <w:b/>
          <w:bCs/>
          <w:u w:val="single"/>
        </w:rPr>
        <w:t xml:space="preserve"> – PRESELECTION OF</w:t>
      </w:r>
      <w:r w:rsidR="004F5708" w:rsidRPr="00F0094E">
        <w:rPr>
          <w:rFonts w:ascii="Arial" w:hAnsi="Arial" w:cs="Arial"/>
          <w:b/>
          <w:bCs/>
          <w:u w:val="single"/>
        </w:rPr>
        <w:t xml:space="preserve"> THE BIDDERS </w:t>
      </w:r>
    </w:p>
    <w:p w14:paraId="14C182C5" w14:textId="77777777" w:rsidR="00E20786" w:rsidRPr="00F0094E" w:rsidRDefault="00E20786" w:rsidP="001D0F20">
      <w:pPr>
        <w:tabs>
          <w:tab w:val="left" w:pos="0"/>
        </w:tabs>
        <w:spacing w:after="0" w:line="240" w:lineRule="auto"/>
        <w:jc w:val="center"/>
        <w:rPr>
          <w:rFonts w:ascii="Arial" w:hAnsi="Arial" w:cs="Arial"/>
          <w:b/>
        </w:rPr>
      </w:pPr>
    </w:p>
    <w:p w14:paraId="5EC2859F" w14:textId="77777777" w:rsidR="00752ECA" w:rsidRPr="00F0094E" w:rsidRDefault="00752ECA" w:rsidP="001D0F20">
      <w:pPr>
        <w:tabs>
          <w:tab w:val="left" w:pos="0"/>
        </w:tabs>
        <w:spacing w:after="0" w:line="240" w:lineRule="auto"/>
        <w:jc w:val="center"/>
        <w:rPr>
          <w:rFonts w:ascii="Arial" w:hAnsi="Arial" w:cs="Arial"/>
          <w:b/>
        </w:rPr>
      </w:pPr>
    </w:p>
    <w:p w14:paraId="678D1E98" w14:textId="77777777" w:rsidR="00752ECA" w:rsidRPr="00F0094E" w:rsidRDefault="00752ECA" w:rsidP="001D0F20">
      <w:pPr>
        <w:tabs>
          <w:tab w:val="left" w:pos="0"/>
        </w:tabs>
        <w:spacing w:after="0" w:line="240" w:lineRule="auto"/>
        <w:jc w:val="center"/>
        <w:rPr>
          <w:rFonts w:ascii="Arial" w:hAnsi="Arial" w:cs="Arial"/>
          <w:b/>
        </w:rPr>
      </w:pPr>
    </w:p>
    <w:p w14:paraId="2BDB9466" w14:textId="77777777" w:rsidR="00752ECA" w:rsidRPr="00F0094E" w:rsidRDefault="00752ECA" w:rsidP="001D0F20">
      <w:pPr>
        <w:tabs>
          <w:tab w:val="left" w:pos="0"/>
        </w:tabs>
        <w:spacing w:after="0" w:line="240" w:lineRule="auto"/>
        <w:jc w:val="center"/>
        <w:rPr>
          <w:rFonts w:ascii="Arial" w:hAnsi="Arial" w:cs="Arial"/>
          <w:b/>
        </w:rPr>
      </w:pPr>
    </w:p>
    <w:p w14:paraId="21D8C51A" w14:textId="77777777" w:rsidR="00752ECA" w:rsidRPr="00F0094E" w:rsidRDefault="00752ECA" w:rsidP="001D0F20">
      <w:pPr>
        <w:tabs>
          <w:tab w:val="left" w:pos="0"/>
        </w:tabs>
        <w:spacing w:after="0" w:line="240" w:lineRule="auto"/>
        <w:jc w:val="center"/>
        <w:rPr>
          <w:rFonts w:ascii="Arial" w:hAnsi="Arial" w:cs="Arial"/>
          <w:b/>
        </w:rPr>
      </w:pPr>
    </w:p>
    <w:p w14:paraId="140E4B31" w14:textId="77777777" w:rsidR="00752ECA" w:rsidRPr="00F0094E" w:rsidRDefault="00752ECA" w:rsidP="001D0F20">
      <w:pPr>
        <w:tabs>
          <w:tab w:val="left" w:pos="0"/>
        </w:tabs>
        <w:spacing w:after="0" w:line="240" w:lineRule="auto"/>
        <w:jc w:val="center"/>
        <w:rPr>
          <w:rFonts w:ascii="Arial" w:hAnsi="Arial" w:cs="Arial"/>
          <w:b/>
        </w:rPr>
      </w:pPr>
    </w:p>
    <w:p w14:paraId="03675AFD" w14:textId="77777777" w:rsidR="00752ECA" w:rsidRPr="00F0094E" w:rsidRDefault="00752ECA" w:rsidP="001D0F20">
      <w:pPr>
        <w:tabs>
          <w:tab w:val="left" w:pos="0"/>
        </w:tabs>
        <w:spacing w:after="0" w:line="240" w:lineRule="auto"/>
        <w:jc w:val="center"/>
        <w:rPr>
          <w:rFonts w:ascii="Arial" w:hAnsi="Arial" w:cs="Arial"/>
          <w:b/>
        </w:rPr>
      </w:pPr>
    </w:p>
    <w:p w14:paraId="2F1A5AA0" w14:textId="42BA1D15" w:rsidR="00752ECA" w:rsidRPr="00F0094E" w:rsidRDefault="00752ECA" w:rsidP="001D0F20">
      <w:pPr>
        <w:tabs>
          <w:tab w:val="left" w:pos="0"/>
        </w:tabs>
        <w:spacing w:after="0" w:line="240" w:lineRule="auto"/>
        <w:jc w:val="center"/>
        <w:rPr>
          <w:rFonts w:ascii="Arial" w:hAnsi="Arial" w:cs="Arial"/>
          <w:b/>
        </w:rPr>
      </w:pPr>
    </w:p>
    <w:p w14:paraId="05380435" w14:textId="77777777" w:rsidR="00752ECA" w:rsidRPr="00F0094E" w:rsidRDefault="00752ECA" w:rsidP="001D0F20">
      <w:pPr>
        <w:tabs>
          <w:tab w:val="left" w:pos="0"/>
        </w:tabs>
        <w:spacing w:after="0" w:line="240" w:lineRule="auto"/>
        <w:jc w:val="center"/>
        <w:rPr>
          <w:rFonts w:ascii="Arial" w:hAnsi="Arial" w:cs="Arial"/>
          <w:b/>
        </w:rPr>
      </w:pPr>
    </w:p>
    <w:p w14:paraId="51061EF3" w14:textId="77777777" w:rsidR="00752ECA" w:rsidRPr="00F0094E" w:rsidRDefault="00752ECA" w:rsidP="001D0F20">
      <w:pPr>
        <w:tabs>
          <w:tab w:val="left" w:pos="0"/>
        </w:tabs>
        <w:spacing w:after="0" w:line="240" w:lineRule="auto"/>
        <w:jc w:val="center"/>
        <w:rPr>
          <w:rFonts w:ascii="Arial" w:hAnsi="Arial" w:cs="Arial"/>
          <w:b/>
        </w:rPr>
      </w:pPr>
    </w:p>
    <w:p w14:paraId="72DE24DE" w14:textId="77777777" w:rsidR="00752ECA" w:rsidRPr="00F0094E" w:rsidRDefault="00752ECA" w:rsidP="001D0F20">
      <w:pPr>
        <w:tabs>
          <w:tab w:val="left" w:pos="0"/>
        </w:tabs>
        <w:spacing w:after="0" w:line="240" w:lineRule="auto"/>
        <w:jc w:val="center"/>
        <w:rPr>
          <w:rFonts w:ascii="Arial" w:hAnsi="Arial" w:cs="Arial"/>
          <w:b/>
        </w:rPr>
      </w:pPr>
    </w:p>
    <w:p w14:paraId="4F395B9F" w14:textId="77777777" w:rsidR="00752ECA" w:rsidRPr="00F0094E" w:rsidRDefault="00752ECA" w:rsidP="001D0F20">
      <w:pPr>
        <w:tabs>
          <w:tab w:val="left" w:pos="0"/>
        </w:tabs>
        <w:spacing w:after="0" w:line="240" w:lineRule="auto"/>
        <w:jc w:val="center"/>
        <w:rPr>
          <w:rFonts w:ascii="Arial" w:hAnsi="Arial" w:cs="Arial"/>
          <w:b/>
        </w:rPr>
      </w:pPr>
    </w:p>
    <w:p w14:paraId="09205774" w14:textId="77777777" w:rsidR="00D731CE" w:rsidRPr="00F0094E" w:rsidRDefault="00D731CE" w:rsidP="002511EC">
      <w:pPr>
        <w:tabs>
          <w:tab w:val="left" w:pos="0"/>
        </w:tabs>
        <w:spacing w:after="0" w:line="240" w:lineRule="auto"/>
        <w:jc w:val="center"/>
        <w:rPr>
          <w:rFonts w:ascii="Arial" w:hAnsi="Arial" w:cs="Arial"/>
          <w:b/>
          <w:bCs/>
        </w:rPr>
      </w:pPr>
    </w:p>
    <w:p w14:paraId="601FEB73" w14:textId="77777777" w:rsidR="00D731CE" w:rsidRPr="00F0094E" w:rsidRDefault="00D731CE" w:rsidP="002511EC">
      <w:pPr>
        <w:tabs>
          <w:tab w:val="left" w:pos="0"/>
        </w:tabs>
        <w:spacing w:after="0" w:line="240" w:lineRule="auto"/>
        <w:jc w:val="center"/>
        <w:rPr>
          <w:rFonts w:ascii="Arial" w:hAnsi="Arial" w:cs="Arial"/>
          <w:b/>
          <w:bCs/>
        </w:rPr>
      </w:pPr>
    </w:p>
    <w:p w14:paraId="4AA1E45D" w14:textId="77777777" w:rsidR="00D731CE" w:rsidRPr="00F0094E" w:rsidRDefault="00D731CE" w:rsidP="002511EC">
      <w:pPr>
        <w:tabs>
          <w:tab w:val="left" w:pos="0"/>
        </w:tabs>
        <w:spacing w:after="0" w:line="240" w:lineRule="auto"/>
        <w:jc w:val="center"/>
        <w:rPr>
          <w:rFonts w:ascii="Arial" w:hAnsi="Arial" w:cs="Arial"/>
          <w:b/>
          <w:bCs/>
        </w:rPr>
      </w:pPr>
    </w:p>
    <w:p w14:paraId="667CD014" w14:textId="3E11E577" w:rsidR="0033511E" w:rsidRPr="00F0094E" w:rsidRDefault="0033511E" w:rsidP="002511EC">
      <w:pPr>
        <w:tabs>
          <w:tab w:val="left" w:pos="0"/>
        </w:tabs>
        <w:spacing w:after="0" w:line="240" w:lineRule="auto"/>
        <w:jc w:val="center"/>
        <w:rPr>
          <w:rFonts w:ascii="Arial" w:hAnsi="Arial" w:cs="Arial"/>
          <w:b/>
          <w:bCs/>
        </w:rPr>
      </w:pPr>
      <w:proofErr w:type="spellStart"/>
      <w:r w:rsidRPr="00F0094E">
        <w:rPr>
          <w:rFonts w:ascii="Arial" w:hAnsi="Arial" w:cs="Arial"/>
          <w:b/>
          <w:bCs/>
        </w:rPr>
        <w:t>Płock</w:t>
      </w:r>
      <w:proofErr w:type="spellEnd"/>
      <w:r w:rsidRPr="00F0094E">
        <w:rPr>
          <w:rFonts w:ascii="Arial" w:hAnsi="Arial" w:cs="Arial"/>
          <w:b/>
          <w:bCs/>
        </w:rPr>
        <w:t xml:space="preserve">, </w:t>
      </w:r>
      <w:r w:rsidR="00C17929">
        <w:rPr>
          <w:rFonts w:ascii="Arial" w:hAnsi="Arial" w:cs="Arial"/>
          <w:b/>
          <w:bCs/>
        </w:rPr>
        <w:t>0</w:t>
      </w:r>
      <w:r w:rsidR="00687F64">
        <w:rPr>
          <w:rFonts w:ascii="Arial" w:hAnsi="Arial" w:cs="Arial"/>
          <w:b/>
          <w:bCs/>
        </w:rPr>
        <w:t>3</w:t>
      </w:r>
      <w:r w:rsidR="008B4C4E">
        <w:rPr>
          <w:rFonts w:ascii="Arial" w:hAnsi="Arial" w:cs="Arial"/>
          <w:b/>
          <w:bCs/>
        </w:rPr>
        <w:t>.0</w:t>
      </w:r>
      <w:r w:rsidR="00C17929">
        <w:rPr>
          <w:rFonts w:ascii="Arial" w:hAnsi="Arial" w:cs="Arial"/>
          <w:b/>
          <w:bCs/>
        </w:rPr>
        <w:t>6</w:t>
      </w:r>
      <w:r w:rsidR="008B4C4E">
        <w:rPr>
          <w:rFonts w:ascii="Arial" w:hAnsi="Arial" w:cs="Arial"/>
          <w:b/>
          <w:bCs/>
        </w:rPr>
        <w:t>.2026r.</w:t>
      </w:r>
    </w:p>
    <w:p w14:paraId="5D478FFE" w14:textId="77777777" w:rsidR="0033511E" w:rsidRPr="00F0094E" w:rsidRDefault="0033511E" w:rsidP="001D0F20">
      <w:pPr>
        <w:tabs>
          <w:tab w:val="left" w:pos="0"/>
        </w:tabs>
        <w:spacing w:after="0" w:line="240" w:lineRule="auto"/>
        <w:jc w:val="center"/>
        <w:rPr>
          <w:rFonts w:ascii="Arial" w:hAnsi="Arial" w:cs="Arial"/>
          <w:b/>
        </w:rPr>
      </w:pPr>
    </w:p>
    <w:p w14:paraId="6CA4B456" w14:textId="4078C163" w:rsidR="00B13509" w:rsidRPr="006A7099" w:rsidRDefault="00C94B77" w:rsidP="006A7099">
      <w:pPr>
        <w:rPr>
          <w:rFonts w:ascii="Arial" w:hAnsi="Arial" w:cs="Arial"/>
          <w:lang w:eastAsia="cs-CZ"/>
        </w:rPr>
      </w:pPr>
      <w:r w:rsidRPr="00F0094E">
        <w:rPr>
          <w:rFonts w:ascii="Arial" w:hAnsi="Arial" w:cs="Arial"/>
          <w:b/>
          <w:bCs/>
          <w:lang w:val="en-GB"/>
        </w:rPr>
        <w:lastRenderedPageBreak/>
        <w:t>BIDDER/member of the CONSORTIUM/ EPR</w:t>
      </w:r>
      <w:r w:rsidR="003C5E86" w:rsidRPr="00F0094E">
        <w:rPr>
          <w:rFonts w:ascii="Arial" w:hAnsi="Arial" w:cs="Arial"/>
          <w:lang w:val="en-GB"/>
        </w:rPr>
        <w:t>*</w:t>
      </w:r>
      <w:r w:rsidR="00B13509" w:rsidRPr="00F0094E">
        <w:rPr>
          <w:rFonts w:ascii="Arial" w:hAnsi="Arial" w:cs="Arial"/>
          <w:b/>
          <w:bCs/>
          <w:lang w:val="en-GB"/>
        </w:rPr>
        <w:t>:</w:t>
      </w:r>
    </w:p>
    <w:p w14:paraId="05A74A13" w14:textId="77777777" w:rsidR="00B13509" w:rsidRPr="00F0094E" w:rsidRDefault="00B13509" w:rsidP="00F0094E">
      <w:pPr>
        <w:spacing w:before="120" w:after="120" w:line="360" w:lineRule="auto"/>
        <w:rPr>
          <w:rFonts w:ascii="Arial" w:hAnsi="Arial" w:cs="Arial"/>
          <w:b/>
          <w:lang w:val="en-GB"/>
        </w:rPr>
      </w:pPr>
      <w:r w:rsidRPr="00F0094E">
        <w:rPr>
          <w:rFonts w:ascii="Arial" w:hAnsi="Arial" w:cs="Arial"/>
          <w:b/>
          <w:lang w:val="en-GB"/>
        </w:rPr>
        <w:t>………………………………………………………</w:t>
      </w:r>
    </w:p>
    <w:p w14:paraId="7DD15B58" w14:textId="77777777" w:rsidR="00B13509" w:rsidRPr="00F0094E" w:rsidRDefault="00B13509" w:rsidP="00F0094E">
      <w:pPr>
        <w:spacing w:before="120" w:after="120" w:line="360" w:lineRule="auto"/>
        <w:rPr>
          <w:rFonts w:ascii="Arial" w:hAnsi="Arial" w:cs="Arial"/>
          <w:b/>
          <w:lang w:val="en-GB"/>
        </w:rPr>
      </w:pPr>
      <w:r w:rsidRPr="00F0094E">
        <w:rPr>
          <w:rFonts w:ascii="Arial" w:hAnsi="Arial" w:cs="Arial"/>
          <w:b/>
          <w:lang w:val="en-GB"/>
        </w:rPr>
        <w:t>………………………………………………………</w:t>
      </w:r>
    </w:p>
    <w:p w14:paraId="63AA31C2" w14:textId="77777777" w:rsidR="00B13509" w:rsidRPr="00F0094E" w:rsidRDefault="00B13509" w:rsidP="00F0094E">
      <w:pPr>
        <w:spacing w:before="120" w:after="120" w:line="360" w:lineRule="auto"/>
        <w:rPr>
          <w:rFonts w:ascii="Arial" w:hAnsi="Arial" w:cs="Arial"/>
          <w:b/>
          <w:lang w:val="en-GB"/>
        </w:rPr>
      </w:pPr>
      <w:r w:rsidRPr="00F0094E">
        <w:rPr>
          <w:rFonts w:ascii="Arial" w:hAnsi="Arial" w:cs="Arial"/>
          <w:b/>
          <w:lang w:val="en-GB"/>
        </w:rPr>
        <w:t>………………………………………………………</w:t>
      </w:r>
    </w:p>
    <w:p w14:paraId="1343C3CF" w14:textId="41A73DC9" w:rsidR="00B13509" w:rsidRPr="00F0094E" w:rsidRDefault="00B13509" w:rsidP="00F0094E">
      <w:pPr>
        <w:spacing w:before="120" w:after="120" w:line="360" w:lineRule="auto"/>
        <w:rPr>
          <w:rFonts w:ascii="Arial" w:hAnsi="Arial" w:cs="Arial"/>
          <w:sz w:val="18"/>
          <w:lang w:val="en-GB"/>
        </w:rPr>
      </w:pPr>
      <w:r w:rsidRPr="00F0094E">
        <w:rPr>
          <w:rFonts w:ascii="Arial" w:hAnsi="Arial" w:cs="Arial"/>
          <w:sz w:val="18"/>
          <w:lang w:val="en-GB"/>
        </w:rPr>
        <w:t>Bidder’s</w:t>
      </w:r>
      <w:r w:rsidR="00C94B77" w:rsidRPr="00F0094E">
        <w:rPr>
          <w:rFonts w:ascii="Arial" w:hAnsi="Arial" w:cs="Arial"/>
          <w:sz w:val="18"/>
          <w:lang w:val="en-GB"/>
        </w:rPr>
        <w:t xml:space="preserve">/ </w:t>
      </w:r>
      <w:proofErr w:type="spellStart"/>
      <w:r w:rsidR="00C94B77" w:rsidRPr="00F0094E">
        <w:rPr>
          <w:rFonts w:ascii="Arial" w:hAnsi="Arial" w:cs="Arial"/>
          <w:sz w:val="18"/>
          <w:lang w:val="en-GB"/>
        </w:rPr>
        <w:t>member’s</w:t>
      </w:r>
      <w:proofErr w:type="spellEnd"/>
      <w:r w:rsidR="00C94B77" w:rsidRPr="00F0094E">
        <w:rPr>
          <w:rFonts w:ascii="Arial" w:hAnsi="Arial" w:cs="Arial"/>
          <w:sz w:val="18"/>
          <w:lang w:val="en-GB"/>
        </w:rPr>
        <w:t xml:space="preserve"> of the CONSORTIUM/ EPR’s</w:t>
      </w:r>
      <w:r w:rsidRPr="00F0094E">
        <w:rPr>
          <w:rFonts w:ascii="Arial" w:hAnsi="Arial" w:cs="Arial"/>
          <w:sz w:val="18"/>
          <w:lang w:val="en-GB"/>
        </w:rPr>
        <w:t xml:space="preserve"> name, registered office, address</w:t>
      </w:r>
    </w:p>
    <w:p w14:paraId="2C91CE98" w14:textId="77777777" w:rsidR="009F1167" w:rsidRPr="00F0094E" w:rsidRDefault="009F1167" w:rsidP="00F0094E">
      <w:pPr>
        <w:spacing w:before="120" w:after="120" w:line="360" w:lineRule="auto"/>
        <w:jc w:val="both"/>
        <w:rPr>
          <w:rFonts w:ascii="Arial" w:hAnsi="Arial" w:cs="Arial"/>
          <w:lang w:val="en-GB"/>
        </w:rPr>
      </w:pPr>
    </w:p>
    <w:p w14:paraId="224C4F94" w14:textId="4C66D4D8" w:rsidR="003C5E86" w:rsidRPr="00F0094E" w:rsidRDefault="005B631B" w:rsidP="00F0094E">
      <w:pPr>
        <w:spacing w:before="120" w:after="120" w:line="360" w:lineRule="auto"/>
        <w:jc w:val="both"/>
        <w:rPr>
          <w:rFonts w:ascii="Arial" w:hAnsi="Arial" w:cs="Arial"/>
          <w:bCs/>
          <w:lang w:val="en-GB"/>
        </w:rPr>
      </w:pPr>
      <w:r w:rsidRPr="00F0094E">
        <w:rPr>
          <w:rFonts w:ascii="Arial" w:hAnsi="Arial" w:cs="Arial"/>
          <w:bCs/>
          <w:lang w:val="en-GB"/>
        </w:rPr>
        <w:t xml:space="preserve">Acting on behalf of </w:t>
      </w:r>
      <w:r w:rsidR="000D218F">
        <w:rPr>
          <w:rFonts w:ascii="Arial" w:hAnsi="Arial" w:cs="Arial"/>
          <w:bCs/>
          <w:lang w:val="en-GB"/>
        </w:rPr>
        <w:t xml:space="preserve">the </w:t>
      </w:r>
      <w:r w:rsidRPr="00F0094E">
        <w:rPr>
          <w:rFonts w:ascii="Arial" w:hAnsi="Arial" w:cs="Arial"/>
          <w:bCs/>
          <w:lang w:val="en-GB"/>
        </w:rPr>
        <w:t xml:space="preserve">BIDDER/member of the CONSORTIUM/ EPR* in connection with our participation in the PROCEDURE which subject is </w:t>
      </w:r>
      <w:r w:rsidR="004F5CA4">
        <w:rPr>
          <w:rFonts w:ascii="Arial" w:hAnsi="Arial" w:cs="Arial"/>
          <w:bCs/>
          <w:lang w:val="en-GB"/>
        </w:rPr>
        <w:t>“</w:t>
      </w:r>
      <w:r w:rsidRPr="00F0094E">
        <w:rPr>
          <w:rFonts w:ascii="Arial" w:hAnsi="Arial" w:cs="Arial"/>
          <w:bCs/>
          <w:lang w:val="en-GB"/>
        </w:rPr>
        <w:t xml:space="preserve">EPCC contract for the execution of the Waste-to-Hydrogen Complex in </w:t>
      </w:r>
      <w:proofErr w:type="spellStart"/>
      <w:r w:rsidRPr="00F0094E">
        <w:rPr>
          <w:rFonts w:ascii="Arial" w:hAnsi="Arial" w:cs="Arial"/>
          <w:bCs/>
          <w:lang w:val="en-GB"/>
        </w:rPr>
        <w:t>Płock</w:t>
      </w:r>
      <w:proofErr w:type="spellEnd"/>
      <w:r w:rsidR="004F5CA4">
        <w:rPr>
          <w:rFonts w:ascii="Arial" w:hAnsi="Arial" w:cs="Arial"/>
          <w:bCs/>
          <w:lang w:val="en-GB"/>
        </w:rPr>
        <w:t>”</w:t>
      </w:r>
      <w:r w:rsidRPr="00F0094E">
        <w:rPr>
          <w:rFonts w:ascii="Arial" w:hAnsi="Arial" w:cs="Arial"/>
          <w:bCs/>
          <w:lang w:val="en-GB"/>
        </w:rPr>
        <w:t>, we hereby declare that the BIDDER/member of the CONSORTIUM/ EPR* is not subject to exclusion pursuant to clause 10 of the ITB.</w:t>
      </w:r>
    </w:p>
    <w:p w14:paraId="6118A891" w14:textId="2FC51400" w:rsidR="00B13509" w:rsidRPr="00F0094E" w:rsidRDefault="00B13509" w:rsidP="00F0094E">
      <w:pPr>
        <w:spacing w:before="120" w:after="120" w:line="360" w:lineRule="auto"/>
        <w:jc w:val="both"/>
        <w:rPr>
          <w:rFonts w:ascii="Arial" w:hAnsi="Arial" w:cs="Arial"/>
          <w:lang w:val="en-GB"/>
        </w:rPr>
      </w:pPr>
      <w:r w:rsidRPr="00F0094E">
        <w:rPr>
          <w:rFonts w:ascii="Arial" w:hAnsi="Arial" w:cs="Arial"/>
          <w:lang w:val="en-GB"/>
        </w:rPr>
        <w:t>Especially we hereby declare that</w:t>
      </w:r>
      <w:r w:rsidR="00475632" w:rsidRPr="00F0094E">
        <w:rPr>
          <w:rFonts w:ascii="Arial" w:hAnsi="Arial" w:cs="Arial"/>
          <w:lang w:val="en-GB"/>
        </w:rPr>
        <w:t xml:space="preserve"> </w:t>
      </w:r>
      <w:r w:rsidR="00270BCC">
        <w:rPr>
          <w:rFonts w:ascii="Arial" w:hAnsi="Arial" w:cs="Arial"/>
          <w:lang w:val="en-GB"/>
        </w:rPr>
        <w:t xml:space="preserve">the </w:t>
      </w:r>
      <w:r w:rsidR="00475632" w:rsidRPr="00F0094E">
        <w:rPr>
          <w:rFonts w:ascii="Arial" w:hAnsi="Arial" w:cs="Arial"/>
          <w:lang w:val="en-GB"/>
        </w:rPr>
        <w:t>BIDDER/ CONSORTIUM</w:t>
      </w:r>
      <w:r w:rsidR="003F5977" w:rsidRPr="00F0094E">
        <w:rPr>
          <w:rFonts w:ascii="Arial" w:hAnsi="Arial" w:cs="Arial"/>
          <w:lang w:val="en-GB"/>
        </w:rPr>
        <w:t xml:space="preserve"> member </w:t>
      </w:r>
      <w:r w:rsidR="00475632" w:rsidRPr="00F0094E">
        <w:rPr>
          <w:rFonts w:ascii="Arial" w:hAnsi="Arial" w:cs="Arial"/>
          <w:lang w:val="en-GB"/>
        </w:rPr>
        <w:t>/ EPR</w:t>
      </w:r>
      <w:r w:rsidR="009F1167" w:rsidRPr="00F0094E">
        <w:rPr>
          <w:rFonts w:ascii="Arial" w:hAnsi="Arial" w:cs="Arial"/>
          <w:lang w:val="en-GB"/>
        </w:rPr>
        <w:t>*</w:t>
      </w:r>
      <w:r w:rsidRPr="00F0094E">
        <w:rPr>
          <w:rFonts w:ascii="Arial" w:hAnsi="Arial" w:cs="Arial"/>
          <w:lang w:val="en-GB"/>
        </w:rPr>
        <w:t>:</w:t>
      </w:r>
    </w:p>
    <w:p w14:paraId="16689B70" w14:textId="77777777" w:rsidR="009F1167" w:rsidRPr="00F0094E" w:rsidRDefault="009F1167" w:rsidP="00F0094E">
      <w:pPr>
        <w:spacing w:before="120" w:after="120" w:line="360" w:lineRule="auto"/>
        <w:jc w:val="both"/>
        <w:rPr>
          <w:rFonts w:ascii="Arial" w:hAnsi="Arial" w:cs="Arial"/>
          <w:sz w:val="18"/>
          <w:vertAlign w:val="superscript"/>
          <w:lang w:val="en-GB"/>
        </w:rPr>
      </w:pPr>
      <w:r w:rsidRPr="00F0094E">
        <w:rPr>
          <w:rFonts w:ascii="Arial" w:hAnsi="Arial" w:cs="Arial"/>
          <w:b/>
          <w:sz w:val="18"/>
          <w:lang w:val="en-GB"/>
        </w:rPr>
        <w:t xml:space="preserve">* </w:t>
      </w:r>
      <w:r w:rsidRPr="00F0094E">
        <w:rPr>
          <w:rFonts w:ascii="Arial" w:hAnsi="Arial" w:cs="Arial"/>
          <w:sz w:val="18"/>
          <w:lang w:val="en-GB"/>
        </w:rPr>
        <w:t>delete as appropriate</w:t>
      </w:r>
    </w:p>
    <w:p w14:paraId="4B0D45F6" w14:textId="284B2041" w:rsidR="00287C81" w:rsidRPr="007273B9" w:rsidRDefault="003B2496" w:rsidP="00210C70">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has </w:t>
      </w:r>
      <w:r w:rsidR="00F41CB5" w:rsidRPr="00F0094E">
        <w:rPr>
          <w:rFonts w:ascii="Arial" w:hAnsi="Arial" w:cs="Arial"/>
          <w:lang w:val="en-GB"/>
        </w:rPr>
        <w:t xml:space="preserve">not </w:t>
      </w:r>
      <w:r w:rsidRPr="00F0094E">
        <w:rPr>
          <w:rFonts w:ascii="Arial" w:hAnsi="Arial" w:cs="Arial"/>
          <w:lang w:val="en-GB"/>
        </w:rPr>
        <w:t>breached obligations relating to the payment of taxes, fees or social or health insurance contributions, unless, sufficiently in advance of the deadline for the submission of the REQUEST, payment of the outstanding taxes, fees or social or health insurance contributions together with any interest or fines has been made, or a binding arrangement for the repayment of such amounts has been entered into</w:t>
      </w:r>
      <w:r w:rsidR="00287C81" w:rsidRPr="00F0094E">
        <w:rPr>
          <w:rFonts w:ascii="Arial" w:hAnsi="Arial" w:cs="Arial"/>
          <w:lang w:val="en-GB"/>
        </w:rPr>
        <w:t xml:space="preserve"> </w:t>
      </w:r>
      <w:r w:rsidR="00B1611F" w:rsidRPr="00F0094E">
        <w:rPr>
          <w:rFonts w:ascii="Arial" w:hAnsi="Arial" w:cs="Arial"/>
          <w:lang w:val="en-GB"/>
        </w:rPr>
        <w:t xml:space="preserve"> - and provides evidence of that fact, in accordance with the requirements of </w:t>
      </w:r>
      <w:r w:rsidR="00F80169" w:rsidRPr="00F0094E">
        <w:rPr>
          <w:rFonts w:ascii="Arial" w:hAnsi="Arial" w:cs="Arial"/>
          <w:lang w:val="en-GB"/>
        </w:rPr>
        <w:t>Table I</w:t>
      </w:r>
      <w:r w:rsidR="00B1611F" w:rsidRPr="00F0094E">
        <w:rPr>
          <w:rFonts w:ascii="Arial" w:hAnsi="Arial" w:cs="Arial"/>
          <w:lang w:val="en-GB"/>
        </w:rPr>
        <w:t xml:space="preserve">, Column B, point </w:t>
      </w:r>
      <w:r w:rsidR="009E5C33" w:rsidRPr="00F0094E">
        <w:rPr>
          <w:rFonts w:ascii="Arial" w:hAnsi="Arial" w:cs="Arial"/>
          <w:lang w:val="en-GB"/>
        </w:rPr>
        <w:t>1</w:t>
      </w:r>
      <w:r w:rsidR="00B1611F" w:rsidRPr="00F0094E">
        <w:rPr>
          <w:rFonts w:ascii="Arial" w:hAnsi="Arial" w:cs="Arial"/>
          <w:lang w:val="en-GB"/>
        </w:rPr>
        <w:t xml:space="preserve"> of Appendix 2 to the ITB</w:t>
      </w:r>
      <w:r w:rsidR="007273B9">
        <w:rPr>
          <w:rFonts w:ascii="Arial" w:hAnsi="Arial" w:cs="Arial"/>
          <w:lang w:val="en-GB"/>
        </w:rPr>
        <w:t xml:space="preserve"> </w:t>
      </w:r>
      <w:r w:rsidR="00287C81" w:rsidRPr="007273B9">
        <w:rPr>
          <w:rFonts w:ascii="Arial" w:hAnsi="Arial" w:cs="Arial"/>
          <w:lang w:val="en-GB"/>
        </w:rPr>
        <w:t>(</w:t>
      </w:r>
      <w:r w:rsidR="00F80169" w:rsidRPr="007273B9">
        <w:rPr>
          <w:rFonts w:ascii="Arial" w:hAnsi="Arial" w:cs="Arial"/>
          <w:lang w:val="en-GB"/>
        </w:rPr>
        <w:t>Table I</w:t>
      </w:r>
      <w:r w:rsidR="00287C81" w:rsidRPr="007273B9">
        <w:rPr>
          <w:rFonts w:ascii="Arial" w:hAnsi="Arial" w:cs="Arial"/>
          <w:lang w:val="en-GB"/>
        </w:rPr>
        <w:t>, Column A, p. 1 of Appendix 2 to the ITB)</w:t>
      </w:r>
      <w:r w:rsidR="007273B9">
        <w:rPr>
          <w:rFonts w:ascii="Arial" w:hAnsi="Arial" w:cs="Arial"/>
          <w:lang w:val="en-GB"/>
        </w:rPr>
        <w:t>;</w:t>
      </w:r>
    </w:p>
    <w:p w14:paraId="5BEB213E" w14:textId="46422FD9" w:rsidR="00FE11F6" w:rsidRPr="007273B9" w:rsidRDefault="00B13509" w:rsidP="007273B9">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neither has unlawfully influenced nor has attempted to influence the activities of the </w:t>
      </w:r>
      <w:r w:rsidR="005E0CCF" w:rsidRPr="00F0094E">
        <w:rPr>
          <w:rFonts w:ascii="Arial" w:hAnsi="Arial" w:cs="Arial"/>
          <w:lang w:val="en-GB"/>
        </w:rPr>
        <w:t>COMPANY</w:t>
      </w:r>
      <w:r w:rsidRPr="00F0094E">
        <w:rPr>
          <w:rFonts w:ascii="Arial" w:hAnsi="Arial" w:cs="Arial"/>
          <w:lang w:val="en-GB"/>
        </w:rPr>
        <w:t xml:space="preserve"> nor has attempted to obtain or has obtained confidential information that may confer upon it advantages in the PROCEDURE</w:t>
      </w:r>
      <w:r w:rsidR="007273B9">
        <w:rPr>
          <w:rFonts w:ascii="Arial" w:hAnsi="Arial" w:cs="Arial"/>
          <w:lang w:val="en-GB"/>
        </w:rPr>
        <w:t xml:space="preserve"> </w:t>
      </w:r>
      <w:r w:rsidR="00FA56B9" w:rsidRPr="007273B9">
        <w:rPr>
          <w:rFonts w:ascii="Arial" w:hAnsi="Arial" w:cs="Arial"/>
          <w:lang w:val="en-GB"/>
        </w:rPr>
        <w:t>(</w:t>
      </w:r>
      <w:r w:rsidR="00F80169" w:rsidRPr="007273B9">
        <w:rPr>
          <w:rFonts w:ascii="Arial" w:hAnsi="Arial" w:cs="Arial"/>
          <w:lang w:val="en-GB"/>
        </w:rPr>
        <w:t>Table I</w:t>
      </w:r>
      <w:r w:rsidR="00FA56B9" w:rsidRPr="007273B9">
        <w:rPr>
          <w:rFonts w:ascii="Arial" w:hAnsi="Arial" w:cs="Arial"/>
          <w:lang w:val="en-GB"/>
        </w:rPr>
        <w:t>, Column A, p. 2 of Appendix 2 to the ITB)</w:t>
      </w:r>
      <w:r w:rsidR="007273B9">
        <w:rPr>
          <w:rFonts w:ascii="Arial" w:hAnsi="Arial" w:cs="Arial"/>
          <w:lang w:val="en-GB"/>
        </w:rPr>
        <w:t>;</w:t>
      </w:r>
    </w:p>
    <w:p w14:paraId="7DF04FBB" w14:textId="78391851" w:rsidR="00942663" w:rsidRPr="00806588" w:rsidRDefault="00B13509" w:rsidP="00806588">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does not employ any ORLEN S.A. employees or the employees of the ORLEN S.A. Capital Group</w:t>
      </w:r>
      <w:r w:rsidR="00806588">
        <w:rPr>
          <w:rFonts w:ascii="Arial" w:hAnsi="Arial" w:cs="Arial"/>
          <w:lang w:val="en-GB"/>
        </w:rPr>
        <w:t xml:space="preserve"> </w:t>
      </w:r>
      <w:r w:rsidR="0019236E" w:rsidRPr="00806588">
        <w:rPr>
          <w:rFonts w:ascii="Arial" w:hAnsi="Arial" w:cs="Arial"/>
          <w:lang w:val="en-GB"/>
        </w:rPr>
        <w:t>(</w:t>
      </w:r>
      <w:r w:rsidR="00F80169" w:rsidRPr="00806588">
        <w:rPr>
          <w:rFonts w:ascii="Arial" w:hAnsi="Arial" w:cs="Arial"/>
          <w:lang w:val="en-GB"/>
        </w:rPr>
        <w:t>Table I</w:t>
      </w:r>
      <w:r w:rsidR="0019236E" w:rsidRPr="00806588">
        <w:rPr>
          <w:rFonts w:ascii="Arial" w:hAnsi="Arial" w:cs="Arial"/>
          <w:lang w:val="en-GB"/>
        </w:rPr>
        <w:t xml:space="preserve">, Column A, p. </w:t>
      </w:r>
      <w:r w:rsidR="00672572" w:rsidRPr="00806588">
        <w:rPr>
          <w:rFonts w:ascii="Arial" w:hAnsi="Arial" w:cs="Arial"/>
          <w:lang w:val="en-GB"/>
        </w:rPr>
        <w:t>3</w:t>
      </w:r>
      <w:r w:rsidR="0019236E" w:rsidRPr="00806588">
        <w:rPr>
          <w:rFonts w:ascii="Arial" w:hAnsi="Arial" w:cs="Arial"/>
          <w:lang w:val="en-GB"/>
        </w:rPr>
        <w:t xml:space="preserve"> of Appendix 2 to the ITB)</w:t>
      </w:r>
      <w:r w:rsidR="00806588">
        <w:rPr>
          <w:rFonts w:ascii="Arial" w:hAnsi="Arial" w:cs="Arial"/>
          <w:lang w:val="en-GB"/>
        </w:rPr>
        <w:t>;</w:t>
      </w:r>
    </w:p>
    <w:p w14:paraId="5D426DEA" w14:textId="3A1E873E" w:rsidR="00C1673E" w:rsidRPr="00F0094E" w:rsidRDefault="00B13509" w:rsidP="00F0094E">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is not involved in the CONFLICT OF INTERESTS in the meaning of the </w:t>
      </w:r>
      <w:r w:rsidR="00D94636" w:rsidRPr="00F0094E">
        <w:rPr>
          <w:rFonts w:ascii="Arial" w:hAnsi="Arial" w:cs="Arial"/>
          <w:lang w:val="en-GB"/>
        </w:rPr>
        <w:t>clause</w:t>
      </w:r>
      <w:r w:rsidRPr="00F0094E">
        <w:rPr>
          <w:rFonts w:ascii="Arial" w:hAnsi="Arial" w:cs="Arial"/>
          <w:lang w:val="en-GB"/>
        </w:rPr>
        <w:t xml:space="preserve"> </w:t>
      </w:r>
      <w:r w:rsidR="002E6D15" w:rsidRPr="00F0094E">
        <w:rPr>
          <w:rFonts w:ascii="Arial" w:hAnsi="Arial" w:cs="Arial"/>
          <w:lang w:val="en-GB"/>
        </w:rPr>
        <w:t>8 of the</w:t>
      </w:r>
      <w:r w:rsidRPr="00F0094E">
        <w:rPr>
          <w:rFonts w:ascii="Arial" w:hAnsi="Arial" w:cs="Arial"/>
          <w:lang w:val="en-GB"/>
        </w:rPr>
        <w:t xml:space="preserve"> ITB</w:t>
      </w:r>
      <w:r w:rsidR="002E6D15" w:rsidRPr="00F0094E">
        <w:rPr>
          <w:rFonts w:ascii="Arial" w:hAnsi="Arial" w:cs="Arial"/>
          <w:lang w:val="en-GB"/>
        </w:rPr>
        <w:t xml:space="preserve"> / is involved in the CONFLICT OF INTERESTS in the meaning of the clause 8 of the </w:t>
      </w:r>
      <w:r w:rsidR="002E6D15" w:rsidRPr="00F0094E">
        <w:rPr>
          <w:rFonts w:ascii="Arial" w:hAnsi="Arial" w:cs="Arial"/>
          <w:lang w:val="en-GB"/>
        </w:rPr>
        <w:lastRenderedPageBreak/>
        <w:t>ITB, please describe this involvement</w:t>
      </w:r>
      <w:r w:rsidR="00DA1B26" w:rsidRPr="00F0094E">
        <w:rPr>
          <w:rFonts w:ascii="Arial" w:hAnsi="Arial" w:cs="Arial"/>
          <w:lang w:val="en-GB"/>
        </w:rPr>
        <w:t xml:space="preserve"> </w:t>
      </w:r>
      <w:r w:rsidR="002E6D15" w:rsidRPr="00F0094E">
        <w:rPr>
          <w:rFonts w:ascii="Arial" w:hAnsi="Arial" w:cs="Arial"/>
          <w:lang w:val="en-GB"/>
        </w:rPr>
        <w:t>……………………………………………………………………………………………………..</w:t>
      </w:r>
      <w:r w:rsidR="002E6D15" w:rsidRPr="00F0094E">
        <w:rPr>
          <w:rFonts w:ascii="Arial" w:hAnsi="Arial" w:cs="Arial"/>
          <w:b/>
          <w:lang w:val="en-GB"/>
        </w:rPr>
        <w:t>*</w:t>
      </w:r>
    </w:p>
    <w:p w14:paraId="5A49C5B1" w14:textId="7F52DE25" w:rsidR="002E6D15" w:rsidRPr="00F0094E" w:rsidRDefault="002E6D15" w:rsidP="003F360C">
      <w:pPr>
        <w:pStyle w:val="Akapitzlist"/>
        <w:spacing w:before="120" w:after="120" w:line="360" w:lineRule="auto"/>
        <w:ind w:left="709" w:hanging="360"/>
        <w:contextualSpacing w:val="0"/>
        <w:rPr>
          <w:rFonts w:ascii="Arial" w:hAnsi="Arial" w:cs="Arial"/>
          <w:lang w:val="en-GB"/>
        </w:rPr>
      </w:pPr>
      <w:r w:rsidRPr="00F0094E">
        <w:rPr>
          <w:rFonts w:ascii="Arial" w:hAnsi="Arial" w:cs="Arial"/>
          <w:lang w:val="en-GB"/>
        </w:rPr>
        <w:t>(</w:t>
      </w:r>
      <w:r w:rsidR="00F80169" w:rsidRPr="00F0094E">
        <w:rPr>
          <w:rFonts w:ascii="Arial" w:hAnsi="Arial" w:cs="Arial"/>
          <w:lang w:val="en-GB"/>
        </w:rPr>
        <w:t>Table I</w:t>
      </w:r>
      <w:r w:rsidRPr="00F0094E">
        <w:rPr>
          <w:rFonts w:ascii="Arial" w:hAnsi="Arial" w:cs="Arial"/>
          <w:lang w:val="en-GB"/>
        </w:rPr>
        <w:t xml:space="preserve">, Column A, p. </w:t>
      </w:r>
      <w:r w:rsidR="009C56BC" w:rsidRPr="00F0094E">
        <w:rPr>
          <w:rFonts w:ascii="Arial" w:hAnsi="Arial" w:cs="Arial"/>
          <w:lang w:val="en-GB"/>
        </w:rPr>
        <w:t>4</w:t>
      </w:r>
      <w:r w:rsidRPr="00F0094E">
        <w:rPr>
          <w:rFonts w:ascii="Arial" w:hAnsi="Arial" w:cs="Arial"/>
          <w:lang w:val="en-GB"/>
        </w:rPr>
        <w:t xml:space="preserve"> of Appendix 2 to the ITB)</w:t>
      </w:r>
    </w:p>
    <w:p w14:paraId="6B17DC44" w14:textId="0D786E5F" w:rsidR="009C56BC" w:rsidRPr="00F0094E" w:rsidRDefault="002E6D15" w:rsidP="00F0094E">
      <w:pPr>
        <w:spacing w:before="120" w:after="120" w:line="360" w:lineRule="auto"/>
        <w:ind w:left="709"/>
        <w:jc w:val="both"/>
        <w:rPr>
          <w:rFonts w:ascii="Arial" w:hAnsi="Arial" w:cs="Arial"/>
          <w:sz w:val="18"/>
          <w:vertAlign w:val="superscript"/>
          <w:lang w:val="en-GB"/>
        </w:rPr>
      </w:pPr>
      <w:r w:rsidRPr="00F0094E">
        <w:rPr>
          <w:rFonts w:ascii="Arial" w:hAnsi="Arial" w:cs="Arial"/>
          <w:b/>
          <w:sz w:val="18"/>
          <w:lang w:val="en-GB"/>
        </w:rPr>
        <w:t xml:space="preserve">* </w:t>
      </w:r>
      <w:r w:rsidRPr="00F0094E">
        <w:rPr>
          <w:rFonts w:ascii="Arial" w:hAnsi="Arial" w:cs="Arial"/>
          <w:sz w:val="18"/>
          <w:lang w:val="en-GB"/>
        </w:rPr>
        <w:t>delete as appropriate</w:t>
      </w:r>
    </w:p>
    <w:p w14:paraId="42554E33" w14:textId="5AF7D545" w:rsidR="00B1611F" w:rsidRPr="00EC0914" w:rsidRDefault="00642DC3" w:rsidP="00EC0914">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declares compliance with the </w:t>
      </w:r>
      <w:r w:rsidR="005A7EE0" w:rsidRPr="00F0094E">
        <w:rPr>
          <w:rFonts w:ascii="Arial" w:hAnsi="Arial" w:cs="Arial"/>
          <w:lang w:val="en-GB"/>
        </w:rPr>
        <w:t>Code of Conduct for ORLEN S.A. suppliers</w:t>
      </w:r>
      <w:r w:rsidR="00093794" w:rsidRPr="00F0094E">
        <w:rPr>
          <w:rFonts w:ascii="Arial" w:hAnsi="Arial" w:cs="Arial"/>
          <w:lang w:val="en-GB"/>
        </w:rPr>
        <w:t xml:space="preserve"> (Appendix </w:t>
      </w:r>
      <w:r w:rsidR="00B646F3" w:rsidRPr="00F0094E">
        <w:rPr>
          <w:rFonts w:ascii="Arial" w:hAnsi="Arial" w:cs="Arial"/>
          <w:lang w:val="en-GB"/>
        </w:rPr>
        <w:t>6</w:t>
      </w:r>
      <w:r w:rsidR="00093794" w:rsidRPr="00F0094E">
        <w:rPr>
          <w:rFonts w:ascii="Arial" w:hAnsi="Arial" w:cs="Arial"/>
          <w:lang w:val="en-GB"/>
        </w:rPr>
        <w:t xml:space="preserve"> to the ITB)</w:t>
      </w:r>
      <w:r w:rsidR="005A7EE0" w:rsidRPr="00F0094E">
        <w:rPr>
          <w:rFonts w:ascii="Arial" w:hAnsi="Arial" w:cs="Arial"/>
          <w:lang w:val="en-GB"/>
        </w:rPr>
        <w:t>, Policy on the Prevention of Corruption and Fraud in the ORLEN Capital Group</w:t>
      </w:r>
      <w:r w:rsidR="00093794" w:rsidRPr="00F0094E">
        <w:rPr>
          <w:rFonts w:ascii="Arial" w:hAnsi="Arial" w:cs="Arial"/>
          <w:lang w:val="en-GB"/>
        </w:rPr>
        <w:t xml:space="preserve"> (Appendix </w:t>
      </w:r>
      <w:r w:rsidR="00B646F3" w:rsidRPr="00F0094E">
        <w:rPr>
          <w:rFonts w:ascii="Arial" w:hAnsi="Arial" w:cs="Arial"/>
          <w:lang w:val="en-GB"/>
        </w:rPr>
        <w:t>7</w:t>
      </w:r>
      <w:r w:rsidR="00093794" w:rsidRPr="00F0094E">
        <w:rPr>
          <w:rFonts w:ascii="Arial" w:hAnsi="Arial" w:cs="Arial"/>
          <w:lang w:val="en-GB"/>
        </w:rPr>
        <w:t xml:space="preserve"> to the ITB)</w:t>
      </w:r>
      <w:r w:rsidR="005A7EE0" w:rsidRPr="00F0094E">
        <w:rPr>
          <w:rFonts w:ascii="Arial" w:hAnsi="Arial" w:cs="Arial"/>
          <w:lang w:val="en-GB"/>
        </w:rPr>
        <w:t>, Policy for Accepting and Giving Gifts in the ORLEN Group</w:t>
      </w:r>
      <w:r w:rsidR="00C95F5B" w:rsidRPr="00F0094E">
        <w:rPr>
          <w:rFonts w:ascii="Arial" w:hAnsi="Arial" w:cs="Arial"/>
          <w:lang w:val="en-GB"/>
        </w:rPr>
        <w:t xml:space="preserve"> </w:t>
      </w:r>
      <w:r w:rsidR="00093794" w:rsidRPr="00F0094E">
        <w:rPr>
          <w:rFonts w:ascii="Arial" w:hAnsi="Arial" w:cs="Arial"/>
          <w:lang w:val="en-GB"/>
        </w:rPr>
        <w:t xml:space="preserve">(Appendix </w:t>
      </w:r>
      <w:r w:rsidR="00B646F3" w:rsidRPr="00F0094E">
        <w:rPr>
          <w:rFonts w:ascii="Arial" w:hAnsi="Arial" w:cs="Arial"/>
          <w:lang w:val="en-GB"/>
        </w:rPr>
        <w:t>8</w:t>
      </w:r>
      <w:r w:rsidR="00093794" w:rsidRPr="00F0094E">
        <w:rPr>
          <w:rFonts w:ascii="Arial" w:hAnsi="Arial" w:cs="Arial"/>
          <w:lang w:val="en-GB"/>
        </w:rPr>
        <w:t xml:space="preserve"> to the ITB)</w:t>
      </w:r>
      <w:r w:rsidR="005A7EE0" w:rsidRPr="00F0094E">
        <w:rPr>
          <w:rFonts w:ascii="Arial" w:hAnsi="Arial" w:cs="Arial"/>
          <w:lang w:val="en-GB"/>
        </w:rPr>
        <w:t>, Human Rights Protection Policy in the ORLEN Capital Group</w:t>
      </w:r>
      <w:r w:rsidR="00093794" w:rsidRPr="00F0094E">
        <w:rPr>
          <w:rFonts w:ascii="Arial" w:hAnsi="Arial" w:cs="Arial"/>
          <w:lang w:val="en-GB"/>
        </w:rPr>
        <w:t xml:space="preserve"> (Appendix </w:t>
      </w:r>
      <w:r w:rsidR="00B2496A" w:rsidRPr="00F0094E">
        <w:rPr>
          <w:rFonts w:ascii="Arial" w:hAnsi="Arial" w:cs="Arial"/>
          <w:lang w:val="en-GB"/>
        </w:rPr>
        <w:t>9</w:t>
      </w:r>
      <w:r w:rsidR="00093794" w:rsidRPr="00F0094E">
        <w:rPr>
          <w:rFonts w:ascii="Arial" w:hAnsi="Arial" w:cs="Arial"/>
          <w:lang w:val="en-GB"/>
        </w:rPr>
        <w:t xml:space="preserve"> to the ITB)</w:t>
      </w:r>
      <w:r w:rsidR="00F571A8" w:rsidRPr="00F0094E">
        <w:rPr>
          <w:rFonts w:ascii="Arial" w:hAnsi="Arial" w:cs="Arial"/>
          <w:lang w:val="en-GB"/>
        </w:rPr>
        <w:t xml:space="preserve"> and </w:t>
      </w:r>
      <w:r w:rsidR="004673CB" w:rsidRPr="00F0094E">
        <w:rPr>
          <w:rFonts w:ascii="Arial" w:hAnsi="Arial" w:cs="Arial"/>
          <w:lang w:val="en-GB"/>
        </w:rPr>
        <w:t>Whistleblower Protection Policy in the ORLEN Capital Group</w:t>
      </w:r>
      <w:r w:rsidR="00093794" w:rsidRPr="00F0094E">
        <w:rPr>
          <w:rFonts w:ascii="Arial" w:hAnsi="Arial" w:cs="Arial"/>
          <w:lang w:val="en-GB"/>
        </w:rPr>
        <w:t xml:space="preserve"> (Appendix </w:t>
      </w:r>
      <w:r w:rsidR="008457BE" w:rsidRPr="00F0094E">
        <w:rPr>
          <w:rFonts w:ascii="Arial" w:hAnsi="Arial" w:cs="Arial"/>
          <w:lang w:val="en-GB"/>
        </w:rPr>
        <w:t>1</w:t>
      </w:r>
      <w:r w:rsidR="00B2496A" w:rsidRPr="00F0094E">
        <w:rPr>
          <w:rFonts w:ascii="Arial" w:hAnsi="Arial" w:cs="Arial"/>
          <w:lang w:val="en-GB"/>
        </w:rPr>
        <w:t>0</w:t>
      </w:r>
      <w:r w:rsidR="00093794" w:rsidRPr="00F0094E">
        <w:rPr>
          <w:rFonts w:ascii="Arial" w:hAnsi="Arial" w:cs="Arial"/>
          <w:lang w:val="en-GB"/>
        </w:rPr>
        <w:t xml:space="preserve"> to the ITB</w:t>
      </w:r>
      <w:r w:rsidR="00B2496A" w:rsidRPr="00F0094E">
        <w:rPr>
          <w:rFonts w:ascii="Arial" w:hAnsi="Arial" w:cs="Arial"/>
          <w:lang w:val="en-GB"/>
        </w:rPr>
        <w:t>), Conflict of Interest Management Policy at the ORLEN Group (Appendix 11 to the ITB)</w:t>
      </w:r>
      <w:r w:rsidR="00EC0914">
        <w:rPr>
          <w:rFonts w:ascii="Arial" w:hAnsi="Arial" w:cs="Arial"/>
          <w:lang w:val="en-GB"/>
        </w:rPr>
        <w:t xml:space="preserve"> </w:t>
      </w:r>
      <w:r w:rsidR="00F20FAD" w:rsidRPr="00EC0914">
        <w:rPr>
          <w:rFonts w:ascii="Arial" w:hAnsi="Arial" w:cs="Arial"/>
          <w:lang w:val="en-GB"/>
        </w:rPr>
        <w:t>(</w:t>
      </w:r>
      <w:r w:rsidR="00F80169" w:rsidRPr="00EC0914">
        <w:rPr>
          <w:rFonts w:ascii="Arial" w:hAnsi="Arial" w:cs="Arial"/>
          <w:lang w:val="en-GB"/>
        </w:rPr>
        <w:t>Table I</w:t>
      </w:r>
      <w:r w:rsidR="00F20FAD" w:rsidRPr="00EC0914">
        <w:rPr>
          <w:rFonts w:ascii="Arial" w:hAnsi="Arial" w:cs="Arial"/>
          <w:lang w:val="en-GB"/>
        </w:rPr>
        <w:t xml:space="preserve">, Column A, p. </w:t>
      </w:r>
      <w:r w:rsidR="009C56BC" w:rsidRPr="00EC0914">
        <w:rPr>
          <w:rFonts w:ascii="Arial" w:hAnsi="Arial" w:cs="Arial"/>
          <w:lang w:val="en-GB"/>
        </w:rPr>
        <w:t>5</w:t>
      </w:r>
      <w:r w:rsidR="00F20FAD" w:rsidRPr="00EC0914">
        <w:rPr>
          <w:rFonts w:ascii="Arial" w:hAnsi="Arial" w:cs="Arial"/>
          <w:lang w:val="en-GB"/>
        </w:rPr>
        <w:t xml:space="preserve"> of Appendix 2 to the ITB)</w:t>
      </w:r>
      <w:r w:rsidR="00EC0914">
        <w:rPr>
          <w:rFonts w:ascii="Arial" w:hAnsi="Arial" w:cs="Arial"/>
          <w:lang w:val="en-GB"/>
        </w:rPr>
        <w:t>;</w:t>
      </w:r>
    </w:p>
    <w:p w14:paraId="40494F5E" w14:textId="3D73B311" w:rsidR="00B1611F" w:rsidRPr="0092050A" w:rsidRDefault="00525C93" w:rsidP="0092050A">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is not subject to </w:t>
      </w:r>
      <w:r w:rsidR="007854CC" w:rsidRPr="00F0094E">
        <w:rPr>
          <w:rFonts w:ascii="Arial" w:hAnsi="Arial" w:cs="Arial"/>
          <w:lang w:val="en-GB"/>
        </w:rPr>
        <w:t xml:space="preserve">restructuring, liquidation </w:t>
      </w:r>
      <w:r w:rsidR="00BA5EC5" w:rsidRPr="00F0094E">
        <w:rPr>
          <w:rFonts w:ascii="Arial" w:hAnsi="Arial" w:cs="Arial"/>
          <w:lang w:val="en-GB"/>
        </w:rPr>
        <w:t>or bankruptcy</w:t>
      </w:r>
      <w:r w:rsidR="007854CC" w:rsidRPr="00F0094E">
        <w:rPr>
          <w:rFonts w:ascii="Arial" w:hAnsi="Arial" w:cs="Arial"/>
          <w:lang w:val="en-GB"/>
        </w:rPr>
        <w:t xml:space="preserve"> proceedings, </w:t>
      </w:r>
      <w:r w:rsidR="00357631" w:rsidRPr="00F0094E">
        <w:rPr>
          <w:rFonts w:ascii="Arial" w:hAnsi="Arial" w:cs="Arial"/>
          <w:lang w:val="en-GB"/>
        </w:rPr>
        <w:t>its</w:t>
      </w:r>
      <w:r w:rsidR="007854CC" w:rsidRPr="00F0094E">
        <w:rPr>
          <w:rFonts w:ascii="Arial" w:hAnsi="Arial" w:cs="Arial"/>
          <w:lang w:val="en-GB"/>
        </w:rPr>
        <w:t xml:space="preserve"> assets are</w:t>
      </w:r>
      <w:r w:rsidR="0021309B" w:rsidRPr="00F0094E">
        <w:rPr>
          <w:rFonts w:ascii="Arial" w:hAnsi="Arial" w:cs="Arial"/>
          <w:lang w:val="en-GB"/>
        </w:rPr>
        <w:t xml:space="preserve"> not</w:t>
      </w:r>
      <w:r w:rsidR="007854CC" w:rsidRPr="00F0094E">
        <w:rPr>
          <w:rFonts w:ascii="Arial" w:hAnsi="Arial" w:cs="Arial"/>
          <w:lang w:val="en-GB"/>
        </w:rPr>
        <w:t xml:space="preserve"> being administered by a liquidator or a court, </w:t>
      </w:r>
      <w:r w:rsidR="00C7683C" w:rsidRPr="00F0094E">
        <w:rPr>
          <w:rFonts w:ascii="Arial" w:hAnsi="Arial" w:cs="Arial"/>
          <w:lang w:val="en-GB"/>
        </w:rPr>
        <w:t>it</w:t>
      </w:r>
      <w:r w:rsidR="007854CC" w:rsidRPr="00F0094E">
        <w:rPr>
          <w:rFonts w:ascii="Arial" w:hAnsi="Arial" w:cs="Arial"/>
          <w:lang w:val="en-GB"/>
        </w:rPr>
        <w:t xml:space="preserve"> has </w:t>
      </w:r>
      <w:r w:rsidR="00342D94" w:rsidRPr="00F0094E">
        <w:rPr>
          <w:rFonts w:ascii="Arial" w:hAnsi="Arial" w:cs="Arial"/>
          <w:lang w:val="en-GB"/>
        </w:rPr>
        <w:t xml:space="preserve">not </w:t>
      </w:r>
      <w:r w:rsidR="007854CC" w:rsidRPr="00F0094E">
        <w:rPr>
          <w:rFonts w:ascii="Arial" w:hAnsi="Arial" w:cs="Arial"/>
          <w:lang w:val="en-GB"/>
        </w:rPr>
        <w:t xml:space="preserve">entered into an arrangement with creditors, </w:t>
      </w:r>
      <w:r w:rsidR="00C7683C" w:rsidRPr="00F0094E">
        <w:rPr>
          <w:rFonts w:ascii="Arial" w:hAnsi="Arial" w:cs="Arial"/>
          <w:lang w:val="en-GB"/>
        </w:rPr>
        <w:t>its</w:t>
      </w:r>
      <w:r w:rsidR="007854CC" w:rsidRPr="00F0094E">
        <w:rPr>
          <w:rFonts w:ascii="Arial" w:hAnsi="Arial" w:cs="Arial"/>
          <w:lang w:val="en-GB"/>
        </w:rPr>
        <w:t xml:space="preserve"> business activities are</w:t>
      </w:r>
      <w:r w:rsidR="00C7683C" w:rsidRPr="00F0094E">
        <w:rPr>
          <w:rFonts w:ascii="Arial" w:hAnsi="Arial" w:cs="Arial"/>
          <w:lang w:val="en-GB"/>
        </w:rPr>
        <w:t xml:space="preserve"> not</w:t>
      </w:r>
      <w:r w:rsidR="007854CC" w:rsidRPr="00F0094E">
        <w:rPr>
          <w:rFonts w:ascii="Arial" w:hAnsi="Arial" w:cs="Arial"/>
          <w:lang w:val="en-GB"/>
        </w:rPr>
        <w:t xml:space="preserve"> suspended, </w:t>
      </w:r>
      <w:r w:rsidR="00C7683C" w:rsidRPr="00F0094E">
        <w:rPr>
          <w:rFonts w:ascii="Arial" w:hAnsi="Arial" w:cs="Arial"/>
          <w:lang w:val="en-GB"/>
        </w:rPr>
        <w:t>it</w:t>
      </w:r>
      <w:r w:rsidR="007854CC" w:rsidRPr="00F0094E">
        <w:rPr>
          <w:rFonts w:ascii="Arial" w:hAnsi="Arial" w:cs="Arial"/>
          <w:lang w:val="en-GB"/>
        </w:rPr>
        <w:t xml:space="preserve"> is</w:t>
      </w:r>
      <w:r w:rsidR="00C7683C" w:rsidRPr="00F0094E">
        <w:rPr>
          <w:rFonts w:ascii="Arial" w:hAnsi="Arial" w:cs="Arial"/>
          <w:lang w:val="en-GB"/>
        </w:rPr>
        <w:t xml:space="preserve"> not</w:t>
      </w:r>
      <w:r w:rsidR="007854CC" w:rsidRPr="00F0094E">
        <w:rPr>
          <w:rFonts w:ascii="Arial" w:hAnsi="Arial" w:cs="Arial"/>
          <w:lang w:val="en-GB"/>
        </w:rPr>
        <w:t xml:space="preserve"> in any analogous situation arising from a similar procedure under national law, </w:t>
      </w:r>
      <w:r w:rsidR="00C7683C" w:rsidRPr="00F0094E">
        <w:rPr>
          <w:rFonts w:ascii="Arial" w:hAnsi="Arial" w:cs="Arial"/>
          <w:lang w:val="en-GB"/>
        </w:rPr>
        <w:t>and</w:t>
      </w:r>
      <w:r w:rsidR="007854CC" w:rsidRPr="00F0094E">
        <w:rPr>
          <w:rFonts w:ascii="Arial" w:hAnsi="Arial" w:cs="Arial"/>
          <w:lang w:val="en-GB"/>
        </w:rPr>
        <w:t xml:space="preserve"> </w:t>
      </w:r>
      <w:r w:rsidR="00C7683C" w:rsidRPr="00F0094E">
        <w:rPr>
          <w:rFonts w:ascii="Arial" w:hAnsi="Arial" w:cs="Arial"/>
          <w:lang w:val="en-GB"/>
        </w:rPr>
        <w:t xml:space="preserve">no </w:t>
      </w:r>
      <w:r w:rsidR="007854CC" w:rsidRPr="00F0094E">
        <w:rPr>
          <w:rFonts w:ascii="Arial" w:hAnsi="Arial" w:cs="Arial"/>
          <w:lang w:val="en-GB"/>
        </w:rPr>
        <w:t>enforcement proceedings</w:t>
      </w:r>
      <w:r w:rsidR="007208AE" w:rsidRPr="00F0094E">
        <w:rPr>
          <w:rFonts w:ascii="Arial" w:hAnsi="Arial" w:cs="Arial"/>
          <w:lang w:val="en-GB"/>
        </w:rPr>
        <w:t xml:space="preserve"> </w:t>
      </w:r>
      <w:r w:rsidR="00076BB2" w:rsidRPr="00F0094E">
        <w:rPr>
          <w:rFonts w:ascii="Arial" w:hAnsi="Arial" w:cs="Arial"/>
          <w:lang w:val="en-GB"/>
        </w:rPr>
        <w:t>against</w:t>
      </w:r>
      <w:r w:rsidR="007208AE" w:rsidRPr="00F0094E">
        <w:rPr>
          <w:rFonts w:ascii="Arial" w:hAnsi="Arial" w:cs="Arial"/>
          <w:lang w:val="en-GB"/>
        </w:rPr>
        <w:t xml:space="preserve"> it</w:t>
      </w:r>
      <w:r w:rsidR="007854CC" w:rsidRPr="00F0094E">
        <w:rPr>
          <w:rFonts w:ascii="Arial" w:hAnsi="Arial" w:cs="Arial"/>
          <w:lang w:val="en-GB"/>
        </w:rPr>
        <w:t xml:space="preserve"> are pending</w:t>
      </w:r>
      <w:r w:rsidR="002A63EA">
        <w:rPr>
          <w:rFonts w:ascii="Arial" w:hAnsi="Arial" w:cs="Arial"/>
          <w:lang w:val="en-GB"/>
        </w:rPr>
        <w:t xml:space="preserve"> </w:t>
      </w:r>
      <w:r w:rsidR="006E31F2" w:rsidRPr="002A63EA">
        <w:rPr>
          <w:rFonts w:ascii="Arial" w:hAnsi="Arial" w:cs="Arial"/>
          <w:lang w:val="en-GB"/>
        </w:rPr>
        <w:t>(</w:t>
      </w:r>
      <w:r w:rsidR="00F80169" w:rsidRPr="002A63EA">
        <w:rPr>
          <w:rFonts w:ascii="Arial" w:hAnsi="Arial" w:cs="Arial"/>
          <w:lang w:val="en-GB"/>
        </w:rPr>
        <w:t>Table I</w:t>
      </w:r>
      <w:r w:rsidR="006E31F2" w:rsidRPr="002A63EA">
        <w:rPr>
          <w:rFonts w:ascii="Arial" w:hAnsi="Arial" w:cs="Arial"/>
          <w:lang w:val="en-GB"/>
        </w:rPr>
        <w:t xml:space="preserve">, Column A, p. </w:t>
      </w:r>
      <w:r w:rsidR="005C5806" w:rsidRPr="002A63EA">
        <w:rPr>
          <w:rFonts w:ascii="Arial" w:hAnsi="Arial" w:cs="Arial"/>
          <w:lang w:val="en-GB"/>
        </w:rPr>
        <w:t>6</w:t>
      </w:r>
      <w:r w:rsidR="006E31F2" w:rsidRPr="002A63EA">
        <w:rPr>
          <w:rFonts w:ascii="Arial" w:hAnsi="Arial" w:cs="Arial"/>
          <w:lang w:val="en-GB"/>
        </w:rPr>
        <w:t xml:space="preserve"> of Appendix 2 to the ITB)</w:t>
      </w:r>
      <w:r w:rsidR="002A63EA">
        <w:rPr>
          <w:rFonts w:ascii="Arial" w:hAnsi="Arial" w:cs="Arial"/>
          <w:lang w:val="en-GB"/>
        </w:rPr>
        <w:t>;</w:t>
      </w:r>
    </w:p>
    <w:p w14:paraId="7F62BE0B" w14:textId="3C36CDF5" w:rsidR="00B1611F" w:rsidRPr="001A7960" w:rsidRDefault="00684122" w:rsidP="001A7960">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does </w:t>
      </w:r>
      <w:bookmarkStart w:id="1" w:name="_Hlk150164802"/>
      <w:r w:rsidRPr="00F0094E">
        <w:rPr>
          <w:rFonts w:ascii="Arial" w:hAnsi="Arial" w:cs="Arial"/>
          <w:lang w:val="en-GB"/>
        </w:rPr>
        <w:t>not frustrate or obstruct the finding of the criminal origin of money or conceal its origin, due to the inability to determine the beneficial owner</w:t>
      </w:r>
      <w:bookmarkEnd w:id="1"/>
      <w:r w:rsidR="000B1630" w:rsidRPr="00F0094E">
        <w:rPr>
          <w:rFonts w:ascii="Arial" w:hAnsi="Arial" w:cs="Arial"/>
          <w:lang w:val="en-GB"/>
        </w:rPr>
        <w:t xml:space="preserve"> - and provides evidence of that fact, in accordance with the requirements of </w:t>
      </w:r>
      <w:r w:rsidR="00F80169" w:rsidRPr="00F0094E">
        <w:rPr>
          <w:rFonts w:ascii="Arial" w:hAnsi="Arial" w:cs="Arial"/>
          <w:lang w:val="en-GB"/>
        </w:rPr>
        <w:t>Table I</w:t>
      </w:r>
      <w:r w:rsidR="000B1630" w:rsidRPr="00F0094E">
        <w:rPr>
          <w:rFonts w:ascii="Arial" w:hAnsi="Arial" w:cs="Arial"/>
          <w:lang w:val="en-GB"/>
        </w:rPr>
        <w:t>, Column B, point 7 of Appendix 2 to the ITB</w:t>
      </w:r>
      <w:r w:rsidR="0092050A">
        <w:rPr>
          <w:rFonts w:ascii="Arial" w:hAnsi="Arial" w:cs="Arial"/>
          <w:lang w:val="en-GB"/>
        </w:rPr>
        <w:t xml:space="preserve"> </w:t>
      </w:r>
      <w:r w:rsidR="00A06003" w:rsidRPr="0092050A">
        <w:rPr>
          <w:rFonts w:ascii="Arial" w:hAnsi="Arial" w:cs="Arial"/>
          <w:lang w:val="en-GB"/>
        </w:rPr>
        <w:t>(</w:t>
      </w:r>
      <w:r w:rsidR="00F80169" w:rsidRPr="0092050A">
        <w:rPr>
          <w:rFonts w:ascii="Arial" w:hAnsi="Arial" w:cs="Arial"/>
          <w:lang w:val="en-GB"/>
        </w:rPr>
        <w:t>Table I</w:t>
      </w:r>
      <w:r w:rsidR="00A06003" w:rsidRPr="0092050A">
        <w:rPr>
          <w:rFonts w:ascii="Arial" w:hAnsi="Arial" w:cs="Arial"/>
          <w:lang w:val="en-GB"/>
        </w:rPr>
        <w:t>, Column A, p. 7 of Appendix 2 to the ITB)</w:t>
      </w:r>
      <w:r w:rsidR="0092050A">
        <w:rPr>
          <w:rFonts w:ascii="Arial" w:hAnsi="Arial" w:cs="Arial"/>
          <w:lang w:val="en-GB"/>
        </w:rPr>
        <w:t>;</w:t>
      </w:r>
    </w:p>
    <w:p w14:paraId="61D2A017" w14:textId="046B128C" w:rsidR="00B1611F" w:rsidRPr="00B6558A" w:rsidRDefault="00B13509" w:rsidP="00B6558A">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does not fall into scope of exclusion ground described in </w:t>
      </w:r>
      <w:r w:rsidR="00F80169" w:rsidRPr="00F0094E">
        <w:rPr>
          <w:rFonts w:ascii="Arial" w:hAnsi="Arial" w:cs="Arial"/>
          <w:lang w:val="en-GB"/>
        </w:rPr>
        <w:t>Table I</w:t>
      </w:r>
      <w:r w:rsidR="001E5C56" w:rsidRPr="00F0094E">
        <w:rPr>
          <w:rFonts w:ascii="Arial" w:hAnsi="Arial" w:cs="Arial"/>
          <w:lang w:val="en-GB"/>
        </w:rPr>
        <w:t xml:space="preserve">, Column A, p. </w:t>
      </w:r>
      <w:r w:rsidR="00691BDD" w:rsidRPr="00F0094E">
        <w:rPr>
          <w:rFonts w:ascii="Arial" w:hAnsi="Arial" w:cs="Arial"/>
          <w:lang w:val="en-GB"/>
        </w:rPr>
        <w:t>8</w:t>
      </w:r>
      <w:r w:rsidR="001E5C56" w:rsidRPr="00F0094E">
        <w:rPr>
          <w:rFonts w:ascii="Arial" w:hAnsi="Arial" w:cs="Arial"/>
          <w:lang w:val="en-GB"/>
        </w:rPr>
        <w:t xml:space="preserve"> of Appendix 2 to the ITB </w:t>
      </w:r>
      <w:r w:rsidR="00691BDD" w:rsidRPr="00F0094E">
        <w:rPr>
          <w:rFonts w:ascii="Arial" w:hAnsi="Arial" w:cs="Arial"/>
          <w:lang w:val="en-GB"/>
        </w:rPr>
        <w:t>–</w:t>
      </w:r>
      <w:r w:rsidR="001E5C56" w:rsidRPr="00F0094E">
        <w:rPr>
          <w:rFonts w:ascii="Arial" w:hAnsi="Arial" w:cs="Arial"/>
          <w:lang w:val="en-GB"/>
        </w:rPr>
        <w:t xml:space="preserve"> </w:t>
      </w:r>
      <w:r w:rsidR="00691BDD" w:rsidRPr="00F0094E">
        <w:rPr>
          <w:rFonts w:ascii="Arial" w:hAnsi="Arial" w:cs="Arial"/>
          <w:lang w:val="en-GB"/>
        </w:rPr>
        <w:t>sanction clause</w:t>
      </w:r>
      <w:r w:rsidR="00B6558A">
        <w:rPr>
          <w:rFonts w:ascii="Arial" w:hAnsi="Arial" w:cs="Arial"/>
          <w:lang w:val="en-GB"/>
        </w:rPr>
        <w:t>;</w:t>
      </w:r>
    </w:p>
    <w:p w14:paraId="29B4C17C" w14:textId="1869870B" w:rsidR="001B727B" w:rsidRPr="00B6558A" w:rsidRDefault="002770AB" w:rsidP="00B6558A">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employees, members of the governing bodies and shareholders of the </w:t>
      </w:r>
      <w:r w:rsidR="0004407A" w:rsidRPr="00F0094E">
        <w:rPr>
          <w:rFonts w:ascii="Arial" w:hAnsi="Arial" w:cs="Arial"/>
        </w:rPr>
        <w:t xml:space="preserve">BIDDER/CONSORTIUM </w:t>
      </w:r>
      <w:r w:rsidR="003F5977" w:rsidRPr="00F0094E">
        <w:rPr>
          <w:rFonts w:ascii="Arial" w:hAnsi="Arial" w:cs="Arial"/>
          <w:lang w:val="en-GB"/>
        </w:rPr>
        <w:t>member/</w:t>
      </w:r>
      <w:r w:rsidR="0004407A" w:rsidRPr="00F0094E">
        <w:rPr>
          <w:rFonts w:ascii="Arial" w:hAnsi="Arial" w:cs="Arial"/>
        </w:rPr>
        <w:t xml:space="preserve">EPR </w:t>
      </w:r>
      <w:r w:rsidRPr="00F0094E">
        <w:rPr>
          <w:rFonts w:ascii="Arial" w:hAnsi="Arial" w:cs="Arial"/>
          <w:lang w:val="en-GB"/>
        </w:rPr>
        <w:t xml:space="preserve">are not in any actual or legal relationship with other entities that are participants of the PROCEDURE that would affect the selection of the given </w:t>
      </w:r>
      <w:r w:rsidR="0004407A" w:rsidRPr="00F0094E">
        <w:rPr>
          <w:rFonts w:ascii="Arial" w:hAnsi="Arial" w:cs="Arial"/>
        </w:rPr>
        <w:t xml:space="preserve">BIDDER/CONSORTIUM </w:t>
      </w:r>
      <w:r w:rsidR="003F5977" w:rsidRPr="00F0094E">
        <w:rPr>
          <w:rFonts w:ascii="Arial" w:hAnsi="Arial" w:cs="Arial"/>
          <w:lang w:val="en-GB"/>
        </w:rPr>
        <w:t>member</w:t>
      </w:r>
      <w:r w:rsidR="0004407A" w:rsidRPr="00F0094E">
        <w:rPr>
          <w:rFonts w:ascii="Arial" w:hAnsi="Arial" w:cs="Arial"/>
        </w:rPr>
        <w:t xml:space="preserve">/EPR </w:t>
      </w:r>
      <w:r w:rsidRPr="00F0094E">
        <w:rPr>
          <w:rFonts w:ascii="Arial" w:hAnsi="Arial" w:cs="Arial"/>
          <w:lang w:val="en-GB"/>
        </w:rPr>
        <w:t>in a negative way for ORLEN S.A. or a member of the ORLEN Group, in particular by distorting competition in the PROCEDURE</w:t>
      </w:r>
      <w:r w:rsidR="00B6558A">
        <w:rPr>
          <w:rFonts w:ascii="Arial" w:hAnsi="Arial" w:cs="Arial"/>
          <w:lang w:val="en-GB"/>
        </w:rPr>
        <w:t xml:space="preserve"> </w:t>
      </w:r>
      <w:r w:rsidR="001B727B" w:rsidRPr="00B6558A">
        <w:rPr>
          <w:rFonts w:ascii="Arial" w:hAnsi="Arial" w:cs="Arial"/>
          <w:lang w:val="en-GB"/>
        </w:rPr>
        <w:t>(</w:t>
      </w:r>
      <w:r w:rsidR="00F80169" w:rsidRPr="00B6558A">
        <w:rPr>
          <w:rFonts w:ascii="Arial" w:hAnsi="Arial" w:cs="Arial"/>
          <w:lang w:val="en-GB"/>
        </w:rPr>
        <w:t>Table I</w:t>
      </w:r>
      <w:r w:rsidR="001B727B" w:rsidRPr="00B6558A">
        <w:rPr>
          <w:rFonts w:ascii="Arial" w:hAnsi="Arial" w:cs="Arial"/>
          <w:lang w:val="en-GB"/>
        </w:rPr>
        <w:t xml:space="preserve">, Column A, p. </w:t>
      </w:r>
      <w:r w:rsidR="00B96C5F" w:rsidRPr="00B6558A">
        <w:rPr>
          <w:rFonts w:ascii="Arial" w:hAnsi="Arial" w:cs="Arial"/>
          <w:lang w:val="en-GB"/>
        </w:rPr>
        <w:t>9</w:t>
      </w:r>
      <w:r w:rsidR="001B727B" w:rsidRPr="00B6558A">
        <w:rPr>
          <w:rFonts w:ascii="Arial" w:hAnsi="Arial" w:cs="Arial"/>
          <w:lang w:val="en-GB"/>
        </w:rPr>
        <w:t xml:space="preserve"> of Appendix 2 to the ITB)</w:t>
      </w:r>
      <w:r w:rsidR="00B6558A">
        <w:rPr>
          <w:rFonts w:ascii="Arial" w:hAnsi="Arial" w:cs="Arial"/>
          <w:lang w:val="en-GB"/>
        </w:rPr>
        <w:t>;</w:t>
      </w:r>
    </w:p>
    <w:p w14:paraId="459C1785" w14:textId="77777777" w:rsidR="00B1611F" w:rsidRPr="00F0094E" w:rsidRDefault="00B1611F" w:rsidP="00F0094E">
      <w:pPr>
        <w:pStyle w:val="Akapitzlist"/>
        <w:spacing w:before="120" w:after="120" w:line="360" w:lineRule="auto"/>
        <w:ind w:left="709" w:hanging="360"/>
        <w:contextualSpacing w:val="0"/>
        <w:jc w:val="center"/>
        <w:rPr>
          <w:rFonts w:ascii="Arial" w:hAnsi="Arial" w:cs="Arial"/>
          <w:lang w:val="en-GB"/>
        </w:rPr>
      </w:pPr>
    </w:p>
    <w:p w14:paraId="0A3D668A" w14:textId="239E2C2C" w:rsidR="00B1611F" w:rsidRPr="005B679E" w:rsidRDefault="00E00F0D" w:rsidP="005B679E">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is </w:t>
      </w:r>
      <w:r w:rsidR="00F01181" w:rsidRPr="00F0094E">
        <w:rPr>
          <w:rFonts w:ascii="Arial" w:hAnsi="Arial" w:cs="Arial"/>
          <w:lang w:val="en-GB"/>
        </w:rPr>
        <w:t xml:space="preserve">not in </w:t>
      </w:r>
      <w:r w:rsidR="00C85F2D" w:rsidRPr="00F0094E">
        <w:rPr>
          <w:rFonts w:ascii="Arial" w:hAnsi="Arial" w:cs="Arial"/>
          <w:lang w:val="en-GB"/>
        </w:rPr>
        <w:t>court or arbitration dispute with ORLEN S.A. and/or any company from the ORLEN Capital Group</w:t>
      </w:r>
      <w:r w:rsidR="005B679E">
        <w:rPr>
          <w:rFonts w:ascii="Arial" w:hAnsi="Arial" w:cs="Arial"/>
          <w:lang w:val="en-GB"/>
        </w:rPr>
        <w:t xml:space="preserve"> </w:t>
      </w:r>
      <w:r w:rsidR="00C5168E" w:rsidRPr="005B679E">
        <w:rPr>
          <w:rFonts w:ascii="Arial" w:hAnsi="Arial" w:cs="Arial"/>
          <w:lang w:val="en-GB"/>
        </w:rPr>
        <w:t>(</w:t>
      </w:r>
      <w:r w:rsidR="00F80169" w:rsidRPr="005B679E">
        <w:rPr>
          <w:rFonts w:ascii="Arial" w:hAnsi="Arial" w:cs="Arial"/>
          <w:lang w:val="en-GB"/>
        </w:rPr>
        <w:t>Table I</w:t>
      </w:r>
      <w:r w:rsidR="00C5168E" w:rsidRPr="005B679E">
        <w:rPr>
          <w:rFonts w:ascii="Arial" w:hAnsi="Arial" w:cs="Arial"/>
          <w:lang w:val="en-GB"/>
        </w:rPr>
        <w:t>, Column A, p. 1</w:t>
      </w:r>
      <w:r w:rsidR="00872D9E" w:rsidRPr="005B679E">
        <w:rPr>
          <w:rFonts w:ascii="Arial" w:hAnsi="Arial" w:cs="Arial"/>
          <w:lang w:val="en-GB"/>
        </w:rPr>
        <w:t>0</w:t>
      </w:r>
      <w:r w:rsidR="00C5168E" w:rsidRPr="005B679E">
        <w:rPr>
          <w:rFonts w:ascii="Arial" w:hAnsi="Arial" w:cs="Arial"/>
          <w:lang w:val="en-GB"/>
        </w:rPr>
        <w:t xml:space="preserve"> of Appendix 2 to the ITB)</w:t>
      </w:r>
      <w:r w:rsidR="005B679E">
        <w:rPr>
          <w:rFonts w:ascii="Arial" w:hAnsi="Arial" w:cs="Arial"/>
          <w:lang w:val="en-GB"/>
        </w:rPr>
        <w:t>;</w:t>
      </w:r>
    </w:p>
    <w:p w14:paraId="579322FD" w14:textId="13995560" w:rsidR="00035A6D" w:rsidRPr="005B679E" w:rsidRDefault="00DD3CC3" w:rsidP="005B679E">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has not been guilty (whether as a result of deliberate action or gross negligence) of serious misrepresentation in supplying the required information or documents that might have a material influence on the decisions made by the COMPANY in the PROCEDURE, has not withheld such information, and is able to submit the required information or documents.</w:t>
      </w:r>
      <w:r w:rsidR="005B679E">
        <w:rPr>
          <w:rFonts w:ascii="Arial" w:hAnsi="Arial" w:cs="Arial"/>
          <w:lang w:val="en-GB"/>
        </w:rPr>
        <w:t xml:space="preserve"> </w:t>
      </w:r>
      <w:r w:rsidRPr="005B679E">
        <w:rPr>
          <w:rFonts w:ascii="Arial" w:hAnsi="Arial" w:cs="Arial"/>
          <w:lang w:val="en-GB"/>
        </w:rPr>
        <w:t>(</w:t>
      </w:r>
      <w:r w:rsidR="00F80169" w:rsidRPr="005B679E">
        <w:rPr>
          <w:rFonts w:ascii="Arial" w:hAnsi="Arial" w:cs="Arial"/>
          <w:lang w:val="en-GB"/>
        </w:rPr>
        <w:t>Table I</w:t>
      </w:r>
      <w:r w:rsidRPr="005B679E">
        <w:rPr>
          <w:rFonts w:ascii="Arial" w:hAnsi="Arial" w:cs="Arial"/>
          <w:lang w:val="en-GB"/>
        </w:rPr>
        <w:t>, Column A, p. 11 of Appendix 2 to the ITB)</w:t>
      </w:r>
      <w:r w:rsidR="005B679E">
        <w:rPr>
          <w:rFonts w:ascii="Arial" w:hAnsi="Arial" w:cs="Arial"/>
          <w:lang w:val="en-GB"/>
        </w:rPr>
        <w:t>;</w:t>
      </w:r>
    </w:p>
    <w:p w14:paraId="73FC64A2" w14:textId="38D20E92" w:rsidR="000B69DE" w:rsidRPr="007803F5" w:rsidRDefault="00360288" w:rsidP="007803F5">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 xml:space="preserve">any person authorized to represent the </w:t>
      </w:r>
      <w:r w:rsidR="0004407A" w:rsidRPr="00F0094E">
        <w:rPr>
          <w:rFonts w:ascii="Arial" w:hAnsi="Arial" w:cs="Arial"/>
        </w:rPr>
        <w:t xml:space="preserve">BIDDER/CONSORTIUM </w:t>
      </w:r>
      <w:r w:rsidR="003F5977" w:rsidRPr="00F0094E">
        <w:rPr>
          <w:rFonts w:ascii="Arial" w:hAnsi="Arial" w:cs="Arial"/>
          <w:lang w:val="en-GB"/>
        </w:rPr>
        <w:t xml:space="preserve">member </w:t>
      </w:r>
      <w:r w:rsidR="0004407A" w:rsidRPr="00F0094E">
        <w:rPr>
          <w:rFonts w:ascii="Arial" w:hAnsi="Arial" w:cs="Arial"/>
        </w:rPr>
        <w:t xml:space="preserve">/EPR </w:t>
      </w:r>
      <w:r w:rsidRPr="00F0094E">
        <w:rPr>
          <w:rFonts w:ascii="Arial" w:hAnsi="Arial" w:cs="Arial"/>
          <w:lang w:val="en-GB"/>
        </w:rPr>
        <w:t>is not subject</w:t>
      </w:r>
      <w:r w:rsidR="00DA7279" w:rsidRPr="00F0094E">
        <w:rPr>
          <w:rFonts w:ascii="Arial" w:hAnsi="Arial" w:cs="Arial"/>
          <w:lang w:val="en-GB"/>
        </w:rPr>
        <w:t xml:space="preserve"> to</w:t>
      </w:r>
      <w:r w:rsidRPr="00F0094E">
        <w:rPr>
          <w:rFonts w:ascii="Arial" w:hAnsi="Arial" w:cs="Arial"/>
          <w:lang w:val="en-GB"/>
        </w:rPr>
        <w:t xml:space="preserve"> criminal proceedings </w:t>
      </w:r>
      <w:r w:rsidR="0000521B" w:rsidRPr="00F0094E">
        <w:rPr>
          <w:rFonts w:ascii="Arial" w:hAnsi="Arial" w:cs="Arial"/>
          <w:lang w:val="en-GB"/>
        </w:rPr>
        <w:t xml:space="preserve">and </w:t>
      </w:r>
      <w:r w:rsidRPr="00F0094E">
        <w:rPr>
          <w:rFonts w:ascii="Arial" w:hAnsi="Arial" w:cs="Arial"/>
          <w:lang w:val="en-GB"/>
        </w:rPr>
        <w:t>has</w:t>
      </w:r>
      <w:r w:rsidR="0000521B" w:rsidRPr="00F0094E">
        <w:rPr>
          <w:rFonts w:ascii="Arial" w:hAnsi="Arial" w:cs="Arial"/>
          <w:lang w:val="en-GB"/>
        </w:rPr>
        <w:t xml:space="preserve"> not</w:t>
      </w:r>
      <w:r w:rsidRPr="00F0094E">
        <w:rPr>
          <w:rFonts w:ascii="Arial" w:hAnsi="Arial" w:cs="Arial"/>
          <w:lang w:val="en-GB"/>
        </w:rPr>
        <w:t xml:space="preserve"> been validly convicted of any corruption offense</w:t>
      </w:r>
      <w:r w:rsidR="007803F5">
        <w:rPr>
          <w:rFonts w:ascii="Arial" w:hAnsi="Arial" w:cs="Arial"/>
          <w:lang w:val="en-GB"/>
        </w:rPr>
        <w:t xml:space="preserve"> </w:t>
      </w:r>
      <w:r w:rsidR="000E5695" w:rsidRPr="007803F5">
        <w:rPr>
          <w:rFonts w:ascii="Arial" w:hAnsi="Arial" w:cs="Arial"/>
          <w:lang w:val="en-GB"/>
        </w:rPr>
        <w:t>(</w:t>
      </w:r>
      <w:r w:rsidR="00F80169" w:rsidRPr="007803F5">
        <w:rPr>
          <w:rFonts w:ascii="Arial" w:hAnsi="Arial" w:cs="Arial"/>
          <w:lang w:val="en-GB"/>
        </w:rPr>
        <w:t>Table I</w:t>
      </w:r>
      <w:r w:rsidR="000E5695" w:rsidRPr="007803F5">
        <w:rPr>
          <w:rFonts w:ascii="Arial" w:hAnsi="Arial" w:cs="Arial"/>
          <w:lang w:val="en-GB"/>
        </w:rPr>
        <w:t>, Column A, p. 1</w:t>
      </w:r>
      <w:r w:rsidRPr="007803F5">
        <w:rPr>
          <w:rFonts w:ascii="Arial" w:hAnsi="Arial" w:cs="Arial"/>
          <w:lang w:val="en-GB"/>
        </w:rPr>
        <w:t>2</w:t>
      </w:r>
      <w:r w:rsidR="000E5695" w:rsidRPr="007803F5">
        <w:rPr>
          <w:rFonts w:ascii="Arial" w:hAnsi="Arial" w:cs="Arial"/>
          <w:lang w:val="en-GB"/>
        </w:rPr>
        <w:t xml:space="preserve"> of Appendix 2 to the ITB)</w:t>
      </w:r>
      <w:r w:rsidR="007803F5">
        <w:rPr>
          <w:rFonts w:ascii="Arial" w:hAnsi="Arial" w:cs="Arial"/>
          <w:lang w:val="en-GB"/>
        </w:rPr>
        <w:t>;</w:t>
      </w:r>
    </w:p>
    <w:p w14:paraId="24F46743" w14:textId="2975A4E6" w:rsidR="000E5695" w:rsidRPr="001666AD" w:rsidRDefault="009A4F93" w:rsidP="001666AD">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lang w:val="en-GB"/>
        </w:rPr>
        <w:t>has not been</w:t>
      </w:r>
      <w:r w:rsidR="00EE728F" w:rsidRPr="00F0094E">
        <w:rPr>
          <w:rFonts w:ascii="Arial" w:hAnsi="Arial" w:cs="Arial"/>
          <w:lang w:val="en-GB"/>
        </w:rPr>
        <w:t xml:space="preserve"> disqualified within the meaning of clause 4.12 of the ITB</w:t>
      </w:r>
      <w:r w:rsidR="007803F5">
        <w:rPr>
          <w:rFonts w:ascii="Arial" w:hAnsi="Arial" w:cs="Arial"/>
          <w:lang w:val="en-GB"/>
        </w:rPr>
        <w:t xml:space="preserve"> </w:t>
      </w:r>
      <w:r w:rsidR="00D05F0D" w:rsidRPr="007803F5">
        <w:rPr>
          <w:rFonts w:ascii="Arial" w:hAnsi="Arial" w:cs="Arial"/>
          <w:lang w:val="en-GB"/>
        </w:rPr>
        <w:t>(</w:t>
      </w:r>
      <w:r w:rsidR="00F80169" w:rsidRPr="007803F5">
        <w:rPr>
          <w:rFonts w:ascii="Arial" w:hAnsi="Arial" w:cs="Arial"/>
          <w:lang w:val="en-GB"/>
        </w:rPr>
        <w:t>Table I</w:t>
      </w:r>
      <w:r w:rsidR="00D05F0D" w:rsidRPr="007803F5">
        <w:rPr>
          <w:rFonts w:ascii="Arial" w:hAnsi="Arial" w:cs="Arial"/>
          <w:lang w:val="en-GB"/>
        </w:rPr>
        <w:t>, Column A, p. 1</w:t>
      </w:r>
      <w:r w:rsidR="00EF5DDF" w:rsidRPr="007803F5">
        <w:rPr>
          <w:rFonts w:ascii="Arial" w:hAnsi="Arial" w:cs="Arial"/>
          <w:lang w:val="en-GB"/>
        </w:rPr>
        <w:t>3</w:t>
      </w:r>
      <w:r w:rsidR="00D05F0D" w:rsidRPr="007803F5">
        <w:rPr>
          <w:rFonts w:ascii="Arial" w:hAnsi="Arial" w:cs="Arial"/>
          <w:lang w:val="en-GB"/>
        </w:rPr>
        <w:t xml:space="preserve"> of Appendix 2 to the ITB)</w:t>
      </w:r>
      <w:r w:rsidR="007803F5">
        <w:rPr>
          <w:rFonts w:ascii="Arial" w:hAnsi="Arial" w:cs="Arial"/>
          <w:lang w:val="en-GB"/>
        </w:rPr>
        <w:t>;</w:t>
      </w:r>
    </w:p>
    <w:p w14:paraId="211386A8" w14:textId="163FC4FF" w:rsidR="002C282B" w:rsidRPr="00F0094E" w:rsidRDefault="002C282B" w:rsidP="00F0094E">
      <w:pPr>
        <w:pStyle w:val="Akapitzlist"/>
        <w:numPr>
          <w:ilvl w:val="1"/>
          <w:numId w:val="102"/>
        </w:numPr>
        <w:spacing w:before="120" w:after="120" w:line="360" w:lineRule="auto"/>
        <w:ind w:left="709" w:hanging="360"/>
        <w:contextualSpacing w:val="0"/>
        <w:jc w:val="both"/>
        <w:rPr>
          <w:rFonts w:ascii="Arial" w:hAnsi="Arial" w:cs="Arial"/>
          <w:lang w:val="en-GB"/>
        </w:rPr>
      </w:pPr>
      <w:r w:rsidRPr="00F0094E">
        <w:rPr>
          <w:rFonts w:ascii="Arial" w:hAnsi="Arial" w:cs="Arial"/>
          <w:i/>
          <w:iCs/>
          <w:lang w:val="en-GB"/>
        </w:rPr>
        <w:t>has no capital or personal relationships with the COMPANY / has capital or personal relationships with the COMPANY</w:t>
      </w:r>
      <w:r w:rsidRPr="00F0094E">
        <w:rPr>
          <w:rFonts w:ascii="Arial" w:hAnsi="Arial" w:cs="Arial"/>
          <w:b/>
          <w:lang w:val="en-GB"/>
        </w:rPr>
        <w:t>*</w:t>
      </w:r>
      <w:r w:rsidRPr="00F0094E">
        <w:rPr>
          <w:rFonts w:ascii="Arial" w:hAnsi="Arial" w:cs="Arial"/>
          <w:lang w:val="en-GB"/>
        </w:rPr>
        <w:t>. If any such relationships exist, they shall be disclosed below</w:t>
      </w:r>
      <w:r w:rsidR="008A2088" w:rsidRPr="00F0094E">
        <w:rPr>
          <w:rFonts w:ascii="Arial" w:hAnsi="Arial" w:cs="Arial"/>
          <w:lang w:val="en-GB"/>
        </w:rPr>
        <w:t>:</w:t>
      </w:r>
    </w:p>
    <w:p w14:paraId="05218E10" w14:textId="77777777" w:rsidR="002C282B" w:rsidRPr="00F0094E" w:rsidRDefault="002C282B" w:rsidP="00F0094E">
      <w:pPr>
        <w:pStyle w:val="Akapitzlist"/>
        <w:spacing w:before="120" w:after="120" w:line="360" w:lineRule="auto"/>
        <w:ind w:left="709"/>
        <w:contextualSpacing w:val="0"/>
        <w:jc w:val="both"/>
        <w:rPr>
          <w:rFonts w:ascii="Arial" w:hAnsi="Arial" w:cs="Arial"/>
          <w:lang w:val="en-GB"/>
        </w:rPr>
      </w:pPr>
      <w:r w:rsidRPr="00F0094E">
        <w:rPr>
          <w:rFonts w:ascii="Arial" w:hAnsi="Arial" w:cs="Arial"/>
          <w:lang w:val="en-GB"/>
        </w:rPr>
        <w:t>…………………………..:………………………………………………………………………… .</w:t>
      </w:r>
    </w:p>
    <w:p w14:paraId="0042E338" w14:textId="7353B20F" w:rsidR="002C282B" w:rsidRPr="00F0094E" w:rsidRDefault="002C282B" w:rsidP="00624009">
      <w:pPr>
        <w:pStyle w:val="Akapitzlist"/>
        <w:spacing w:before="120" w:after="120" w:line="360" w:lineRule="auto"/>
        <w:ind w:left="709" w:hanging="360"/>
        <w:contextualSpacing w:val="0"/>
        <w:rPr>
          <w:rFonts w:ascii="Arial" w:hAnsi="Arial" w:cs="Arial"/>
          <w:lang w:val="en-GB"/>
        </w:rPr>
      </w:pPr>
      <w:r w:rsidRPr="00F0094E">
        <w:rPr>
          <w:rFonts w:ascii="Arial" w:hAnsi="Arial" w:cs="Arial"/>
          <w:b/>
          <w:sz w:val="18"/>
          <w:lang w:val="en-GB"/>
        </w:rPr>
        <w:t>* </w:t>
      </w:r>
      <w:r w:rsidRPr="00F0094E">
        <w:rPr>
          <w:rFonts w:ascii="Arial" w:hAnsi="Arial" w:cs="Arial"/>
          <w:sz w:val="18"/>
          <w:lang w:val="en-GB"/>
        </w:rPr>
        <w:t>delete as appropriate</w:t>
      </w:r>
    </w:p>
    <w:p w14:paraId="20E4F30E" w14:textId="77777777" w:rsidR="00DD3CC3" w:rsidRPr="00F0094E" w:rsidRDefault="00DD3CC3" w:rsidP="00F0094E">
      <w:pPr>
        <w:pStyle w:val="Akapitzlist"/>
        <w:spacing w:before="120" w:after="120" w:line="360" w:lineRule="auto"/>
        <w:ind w:left="360"/>
        <w:contextualSpacing w:val="0"/>
        <w:jc w:val="center"/>
        <w:rPr>
          <w:rFonts w:ascii="Arial" w:hAnsi="Arial" w:cs="Arial"/>
          <w:lang w:val="en-GB"/>
        </w:rPr>
      </w:pPr>
    </w:p>
    <w:p w14:paraId="3D957A57" w14:textId="14995199" w:rsidR="00B13509" w:rsidRPr="00F0094E" w:rsidRDefault="00B13509" w:rsidP="00F0094E">
      <w:pPr>
        <w:pStyle w:val="K"/>
        <w:spacing w:before="120" w:after="120" w:line="360" w:lineRule="auto"/>
        <w:jc w:val="center"/>
        <w:rPr>
          <w:rFonts w:ascii="Arial" w:hAnsi="Arial" w:cs="Arial"/>
          <w:sz w:val="22"/>
        </w:rPr>
      </w:pPr>
      <w:r w:rsidRPr="00F0094E">
        <w:rPr>
          <w:rFonts w:ascii="Arial" w:hAnsi="Arial" w:cs="Arial"/>
          <w:sz w:val="22"/>
        </w:rPr>
        <w:t>BIDDER’S</w:t>
      </w:r>
      <w:r w:rsidR="009D24B7" w:rsidRPr="00F0094E">
        <w:rPr>
          <w:rFonts w:ascii="Arial" w:hAnsi="Arial" w:cs="Arial"/>
          <w:sz w:val="22"/>
        </w:rPr>
        <w:t xml:space="preserve">/CONSORTIUM </w:t>
      </w:r>
      <w:r w:rsidR="003F5977" w:rsidRPr="00F0094E">
        <w:rPr>
          <w:rFonts w:ascii="Arial" w:hAnsi="Arial" w:cs="Arial"/>
        </w:rPr>
        <w:t>member</w:t>
      </w:r>
      <w:r w:rsidR="003A424A">
        <w:rPr>
          <w:rFonts w:ascii="Arial" w:hAnsi="Arial" w:cs="Arial"/>
        </w:rPr>
        <w:t>’s</w:t>
      </w:r>
      <w:r w:rsidR="009D24B7" w:rsidRPr="00F0094E">
        <w:rPr>
          <w:rFonts w:ascii="Arial" w:hAnsi="Arial" w:cs="Arial"/>
          <w:sz w:val="22"/>
        </w:rPr>
        <w:t>/EPR</w:t>
      </w:r>
      <w:r w:rsidR="0004407A" w:rsidRPr="00F0094E">
        <w:rPr>
          <w:rFonts w:ascii="Arial" w:hAnsi="Arial" w:cs="Arial"/>
          <w:sz w:val="22"/>
        </w:rPr>
        <w:t>’s</w:t>
      </w:r>
      <w:r w:rsidRPr="00F0094E">
        <w:rPr>
          <w:rFonts w:ascii="Arial" w:hAnsi="Arial" w:cs="Arial"/>
          <w:sz w:val="22"/>
        </w:rPr>
        <w:t xml:space="preserve"> signatures</w:t>
      </w:r>
    </w:p>
    <w:p w14:paraId="7D93AD43" w14:textId="53ED4BA6" w:rsidR="00D213EA" w:rsidRPr="00F0094E" w:rsidRDefault="00B13509" w:rsidP="00F0094E">
      <w:pPr>
        <w:spacing w:before="120" w:after="120" w:line="360" w:lineRule="auto"/>
        <w:jc w:val="center"/>
        <w:rPr>
          <w:rFonts w:ascii="Arial" w:hAnsi="Arial" w:cs="Arial"/>
          <w:lang w:val="en-GB"/>
        </w:rPr>
      </w:pPr>
      <w:r w:rsidRPr="00F0094E">
        <w:rPr>
          <w:rFonts w:ascii="Arial" w:hAnsi="Arial" w:cs="Arial"/>
          <w:i/>
          <w:lang w:val="en-GB"/>
        </w:rPr>
        <w:t xml:space="preserve">(representatives authorized to sign </w:t>
      </w:r>
      <w:r w:rsidR="00BF122D" w:rsidRPr="00F0094E">
        <w:rPr>
          <w:rFonts w:ascii="Arial" w:hAnsi="Arial" w:cs="Arial"/>
          <w:i/>
          <w:lang w:val="en-GB"/>
        </w:rPr>
        <w:t>on behalf of the entity</w:t>
      </w:r>
      <w:r w:rsidRPr="00F0094E">
        <w:rPr>
          <w:rFonts w:ascii="Arial" w:hAnsi="Arial" w:cs="Arial"/>
          <w:i/>
          <w:lang w:val="en-GB"/>
        </w:rPr>
        <w:t>)</w:t>
      </w:r>
    </w:p>
    <w:p w14:paraId="290715AD" w14:textId="77777777" w:rsidR="00F0094E" w:rsidRDefault="00F0094E" w:rsidP="00F0094E">
      <w:pPr>
        <w:spacing w:before="120" w:after="120" w:line="360" w:lineRule="auto"/>
        <w:jc w:val="center"/>
        <w:rPr>
          <w:rFonts w:ascii="Arial" w:hAnsi="Arial" w:cs="Arial"/>
          <w:lang w:val="en-GB"/>
        </w:rPr>
      </w:pPr>
    </w:p>
    <w:p w14:paraId="073021E2" w14:textId="3AB41143" w:rsidR="00B13509" w:rsidRPr="00F0094E" w:rsidRDefault="00B13509" w:rsidP="00F0094E">
      <w:pPr>
        <w:spacing w:before="120" w:after="120" w:line="360" w:lineRule="auto"/>
        <w:jc w:val="center"/>
        <w:rPr>
          <w:rFonts w:ascii="Arial" w:hAnsi="Arial" w:cs="Arial"/>
          <w:lang w:val="en-GB"/>
        </w:rPr>
      </w:pPr>
      <w:r w:rsidRPr="00F0094E">
        <w:rPr>
          <w:rFonts w:ascii="Arial" w:hAnsi="Arial" w:cs="Arial"/>
          <w:lang w:val="en-GB"/>
        </w:rPr>
        <w:t>..................................................</w:t>
      </w:r>
    </w:p>
    <w:p w14:paraId="388918F8" w14:textId="77777777" w:rsidR="00C7413B" w:rsidRPr="00F0094E" w:rsidRDefault="00C7413B" w:rsidP="00F0094E">
      <w:pPr>
        <w:pStyle w:val="K"/>
        <w:tabs>
          <w:tab w:val="left" w:pos="2552"/>
          <w:tab w:val="left" w:pos="2694"/>
        </w:tabs>
        <w:spacing w:before="120" w:after="120" w:line="360" w:lineRule="auto"/>
        <w:jc w:val="both"/>
        <w:rPr>
          <w:rFonts w:ascii="Arial" w:hAnsi="Arial" w:cs="Arial"/>
          <w:sz w:val="22"/>
        </w:rPr>
      </w:pPr>
    </w:p>
    <w:p w14:paraId="30B0159A" w14:textId="5CC052FA" w:rsidR="00FC7F5A" w:rsidRPr="00F0094E" w:rsidRDefault="00B13509" w:rsidP="00F0094E">
      <w:pPr>
        <w:pStyle w:val="K"/>
        <w:tabs>
          <w:tab w:val="left" w:pos="2552"/>
          <w:tab w:val="left" w:pos="2694"/>
        </w:tabs>
        <w:spacing w:before="120" w:after="120" w:line="360" w:lineRule="auto"/>
        <w:jc w:val="both"/>
        <w:rPr>
          <w:rFonts w:ascii="Arial" w:hAnsi="Arial" w:cs="Arial"/>
          <w:i/>
          <w:sz w:val="22"/>
        </w:rPr>
      </w:pPr>
      <w:r w:rsidRPr="00F0094E">
        <w:rPr>
          <w:rFonts w:ascii="Arial" w:hAnsi="Arial" w:cs="Arial"/>
          <w:sz w:val="22"/>
        </w:rPr>
        <w:t>Date: .........................</w:t>
      </w:r>
    </w:p>
    <w:sectPr w:rsidR="00FC7F5A" w:rsidRPr="00F0094E" w:rsidSect="00CD2F7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461" w:right="1440" w:bottom="274" w:left="1440" w:header="720" w:footer="942" w:gutter="0"/>
      <w:pgNumType w:start="1" w:chapStyle="1" w:chapSep="period"/>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EA9A" w14:textId="77777777" w:rsidR="00B574E3" w:rsidRPr="00DF1D93" w:rsidRDefault="00B574E3" w:rsidP="00A11ADA">
      <w:pPr>
        <w:spacing w:after="0" w:line="240" w:lineRule="auto"/>
      </w:pPr>
      <w:r w:rsidRPr="00DF1D93">
        <w:separator/>
      </w:r>
    </w:p>
    <w:p w14:paraId="5156EAD7" w14:textId="77777777" w:rsidR="00B574E3" w:rsidRPr="00DF1D93" w:rsidRDefault="00B574E3"/>
  </w:endnote>
  <w:endnote w:type="continuationSeparator" w:id="0">
    <w:p w14:paraId="47EDE9E8" w14:textId="77777777" w:rsidR="00B574E3" w:rsidRPr="00DF1D93" w:rsidRDefault="00B574E3" w:rsidP="00A11ADA">
      <w:pPr>
        <w:spacing w:after="0" w:line="240" w:lineRule="auto"/>
      </w:pPr>
      <w:r w:rsidRPr="00DF1D93">
        <w:continuationSeparator/>
      </w:r>
    </w:p>
    <w:p w14:paraId="0D334526" w14:textId="77777777" w:rsidR="00B574E3" w:rsidRPr="00DF1D93" w:rsidRDefault="00B574E3"/>
  </w:endnote>
  <w:endnote w:type="continuationNotice" w:id="1">
    <w:p w14:paraId="5C304E43" w14:textId="77777777" w:rsidR="00B574E3" w:rsidRPr="00DF1D93" w:rsidRDefault="00B574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ill Alt OnePl 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D931" w14:textId="77777777" w:rsidR="003612C5" w:rsidRDefault="003612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3CB" w14:textId="77777777" w:rsidR="00727E03" w:rsidRPr="00DF1D93" w:rsidRDefault="00727E03" w:rsidP="00092B0E">
    <w:pPr>
      <w:pStyle w:val="Stopka"/>
    </w:pPr>
  </w:p>
  <w:p w14:paraId="1B3FFB8A" w14:textId="669307D2" w:rsidR="00727E03" w:rsidRPr="00DF1D93" w:rsidRDefault="00727E03" w:rsidP="00092B0E">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0" behindDoc="0" locked="0" layoutInCell="1" allowOverlap="1" wp14:anchorId="644C3FE7" wp14:editId="5C3C7DD2">
              <wp:simplePos x="0" y="0"/>
              <wp:positionH relativeFrom="column">
                <wp:posOffset>-62865</wp:posOffset>
              </wp:positionH>
              <wp:positionV relativeFrom="paragraph">
                <wp:posOffset>-105411</wp:posOffset>
              </wp:positionV>
              <wp:extent cx="5791200" cy="0"/>
              <wp:effectExtent l="0" t="0" r="19050" b="19050"/>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60EB6" id="Line 4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A36B88" w:rsidRPr="002511EC">
      <w:rPr>
        <w:rFonts w:ascii="Arial" w:hAnsi="Arial" w:cs="Arial"/>
        <w:sz w:val="18"/>
        <w:szCs w:val="18"/>
      </w:rPr>
      <w:t>16</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A36B88" w:rsidRPr="002511EC">
      <w:rPr>
        <w:rFonts w:ascii="Arial" w:hAnsi="Arial" w:cs="Arial"/>
        <w:sz w:val="18"/>
        <w:szCs w:val="18"/>
      </w:rPr>
      <w:t>21</w:t>
    </w:r>
    <w:r w:rsidRPr="002511EC">
      <w:rPr>
        <w:rFonts w:ascii="Arial" w:hAnsi="Arial" w:cs="Arial"/>
        <w:sz w:val="18"/>
        <w:szCs w:val="18"/>
      </w:rPr>
      <w:fldChar w:fldCharType="end"/>
    </w:r>
    <w:r w:rsidRPr="00DF1D93">
      <w:tab/>
    </w:r>
    <w:r w:rsidRPr="00DF1D93">
      <w:tab/>
    </w:r>
  </w:p>
  <w:p w14:paraId="00A199FB" w14:textId="77777777" w:rsidR="00727E03" w:rsidRPr="00DF1D93" w:rsidRDefault="00727E03" w:rsidP="00092B0E">
    <w:pPr>
      <w:pStyle w:val="Stopka"/>
    </w:pPr>
  </w:p>
  <w:p w14:paraId="529CD22D" w14:textId="77777777" w:rsidR="00727E03" w:rsidRPr="00DF1D93" w:rsidRDefault="00727E03" w:rsidP="00092B0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2375" w14:textId="1BBCD385" w:rsidR="00727E03" w:rsidRPr="00DF1D93" w:rsidRDefault="00727E03" w:rsidP="003265B9">
    <w:pPr>
      <w:pStyle w:val="Stopka"/>
      <w:rPr>
        <w:rFonts w:ascii="Arial" w:hAnsi="Arial" w:cs="Arial"/>
        <w:sz w:val="18"/>
        <w:szCs w:val="18"/>
      </w:rPr>
    </w:pPr>
    <w:r w:rsidRPr="008B297D">
      <w:rPr>
        <w:noProof/>
        <w:lang w:eastAsia="en-GB"/>
      </w:rPr>
      <mc:AlternateContent>
        <mc:Choice Requires="wps">
          <w:drawing>
            <wp:anchor distT="4294967294" distB="4294967294" distL="114300" distR="114300" simplePos="0" relativeHeight="251658241" behindDoc="0" locked="0" layoutInCell="1" allowOverlap="1" wp14:anchorId="17B3D9A0" wp14:editId="69B09E06">
              <wp:simplePos x="0" y="0"/>
              <wp:positionH relativeFrom="column">
                <wp:posOffset>-62865</wp:posOffset>
              </wp:positionH>
              <wp:positionV relativeFrom="paragraph">
                <wp:posOffset>-105411</wp:posOffset>
              </wp:positionV>
              <wp:extent cx="5791200" cy="0"/>
              <wp:effectExtent l="0" t="0" r="19050" b="1905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44ACF" id="Line 43"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8B297D">
      <w:rPr>
        <w:rFonts w:ascii="Arial" w:hAnsi="Arial" w:cs="Arial"/>
        <w:sz w:val="18"/>
        <w:szCs w:val="18"/>
      </w:rPr>
      <w:t xml:space="preserve">Page </w:t>
    </w:r>
    <w:r w:rsidRPr="008B297D">
      <w:rPr>
        <w:rFonts w:ascii="Arial" w:hAnsi="Arial" w:cs="Arial"/>
        <w:sz w:val="18"/>
        <w:szCs w:val="18"/>
      </w:rPr>
      <w:fldChar w:fldCharType="begin"/>
    </w:r>
    <w:r w:rsidRPr="008B297D">
      <w:rPr>
        <w:rFonts w:ascii="Arial" w:hAnsi="Arial" w:cs="Arial"/>
        <w:sz w:val="18"/>
        <w:szCs w:val="18"/>
      </w:rPr>
      <w:instrText xml:space="preserve"> PAGE </w:instrText>
    </w:r>
    <w:r w:rsidRPr="008B297D">
      <w:rPr>
        <w:rFonts w:ascii="Arial" w:hAnsi="Arial" w:cs="Arial"/>
        <w:sz w:val="18"/>
        <w:szCs w:val="18"/>
      </w:rPr>
      <w:fldChar w:fldCharType="separate"/>
    </w:r>
    <w:r w:rsidR="00862B5D" w:rsidRPr="008B297D">
      <w:rPr>
        <w:rFonts w:ascii="Arial" w:hAnsi="Arial" w:cs="Arial"/>
        <w:sz w:val="18"/>
        <w:szCs w:val="18"/>
      </w:rPr>
      <w:t>1</w:t>
    </w:r>
    <w:r w:rsidRPr="008B297D">
      <w:rPr>
        <w:rFonts w:ascii="Arial" w:hAnsi="Arial" w:cs="Arial"/>
        <w:sz w:val="18"/>
        <w:szCs w:val="18"/>
      </w:rPr>
      <w:fldChar w:fldCharType="end"/>
    </w:r>
    <w:r w:rsidRPr="008B297D">
      <w:rPr>
        <w:rFonts w:ascii="Arial" w:hAnsi="Arial" w:cs="Arial"/>
        <w:sz w:val="18"/>
        <w:szCs w:val="18"/>
      </w:rPr>
      <w:t xml:space="preserve"> of </w:t>
    </w:r>
    <w:r w:rsidRPr="008B297D">
      <w:rPr>
        <w:rFonts w:ascii="Arial" w:hAnsi="Arial" w:cs="Arial"/>
        <w:sz w:val="18"/>
        <w:szCs w:val="18"/>
      </w:rPr>
      <w:fldChar w:fldCharType="begin"/>
    </w:r>
    <w:r w:rsidRPr="008B297D">
      <w:rPr>
        <w:rFonts w:ascii="Arial" w:hAnsi="Arial" w:cs="Arial"/>
        <w:sz w:val="18"/>
        <w:szCs w:val="18"/>
      </w:rPr>
      <w:instrText xml:space="preserve"> NUMPAGES </w:instrText>
    </w:r>
    <w:r w:rsidRPr="008B297D">
      <w:rPr>
        <w:rFonts w:ascii="Arial" w:hAnsi="Arial" w:cs="Arial"/>
        <w:sz w:val="18"/>
        <w:szCs w:val="18"/>
      </w:rPr>
      <w:fldChar w:fldCharType="separate"/>
    </w:r>
    <w:r w:rsidR="00862B5D" w:rsidRPr="008B297D">
      <w:rPr>
        <w:rFonts w:ascii="Arial" w:hAnsi="Arial" w:cs="Arial"/>
        <w:sz w:val="18"/>
        <w:szCs w:val="18"/>
      </w:rPr>
      <w:t>21</w:t>
    </w:r>
    <w:r w:rsidRPr="008B297D">
      <w:rPr>
        <w:rFonts w:ascii="Arial" w:hAnsi="Arial" w:cs="Arial"/>
        <w:sz w:val="18"/>
        <w:szCs w:val="18"/>
      </w:rPr>
      <w:fldChar w:fldCharType="end"/>
    </w:r>
    <w:r w:rsidRPr="008B297D">
      <w:tab/>
    </w:r>
    <w:r w:rsidRPr="008B297D">
      <w:rPr>
        <w:rFonts w:ascii="Arial" w:hAnsi="Arial" w:cs="Arial"/>
        <w:sz w:val="18"/>
        <w:szCs w:val="18"/>
      </w:rPr>
      <w:t>Instructions to Bidders (ITB</w:t>
    </w:r>
    <w:r w:rsidRPr="008B297D">
      <w:rPr>
        <w:rFonts w:ascii="Arial" w:hAnsi="Arial" w:cs="Arial"/>
        <w:sz w:val="16"/>
        <w:szCs w:val="16"/>
      </w:rPr>
      <w:t>)</w:t>
    </w:r>
    <w:r w:rsidRPr="008B297D">
      <w:tab/>
    </w:r>
  </w:p>
  <w:p w14:paraId="652B1765" w14:textId="77777777" w:rsidR="00727E03" w:rsidRPr="00DF1D93" w:rsidRDefault="00727E03" w:rsidP="003265B9">
    <w:pPr>
      <w:pStyle w:val="Stopka"/>
    </w:pPr>
  </w:p>
  <w:p w14:paraId="412D5A01" w14:textId="77777777" w:rsidR="00727E03" w:rsidRPr="00DF1D93" w:rsidRDefault="00727E03" w:rsidP="003265B9">
    <w:pPr>
      <w:pStyle w:val="Stopka"/>
    </w:pPr>
  </w:p>
  <w:p w14:paraId="03E2A9D0" w14:textId="77777777" w:rsidR="00727E03" w:rsidRPr="00DF1D93" w:rsidRDefault="00727E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41F7" w14:textId="77777777" w:rsidR="00B574E3" w:rsidRPr="00DF1D93" w:rsidRDefault="00B574E3" w:rsidP="00A11ADA">
      <w:pPr>
        <w:spacing w:after="0" w:line="240" w:lineRule="auto"/>
      </w:pPr>
      <w:r w:rsidRPr="00DF1D93">
        <w:separator/>
      </w:r>
    </w:p>
    <w:p w14:paraId="1FE55841" w14:textId="77777777" w:rsidR="00B574E3" w:rsidRPr="00DF1D93" w:rsidRDefault="00B574E3"/>
  </w:footnote>
  <w:footnote w:type="continuationSeparator" w:id="0">
    <w:p w14:paraId="4F742195" w14:textId="77777777" w:rsidR="00B574E3" w:rsidRPr="00DF1D93" w:rsidRDefault="00B574E3" w:rsidP="00A11ADA">
      <w:pPr>
        <w:spacing w:after="0" w:line="240" w:lineRule="auto"/>
      </w:pPr>
      <w:r w:rsidRPr="00DF1D93">
        <w:continuationSeparator/>
      </w:r>
    </w:p>
    <w:p w14:paraId="35393396" w14:textId="77777777" w:rsidR="00B574E3" w:rsidRPr="00DF1D93" w:rsidRDefault="00B574E3"/>
  </w:footnote>
  <w:footnote w:type="continuationNotice" w:id="1">
    <w:p w14:paraId="4519F305" w14:textId="77777777" w:rsidR="00B574E3" w:rsidRPr="00DF1D93" w:rsidRDefault="00B574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2CC7" w14:textId="77777777" w:rsidR="003612C5" w:rsidRDefault="003612C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41DC" w14:textId="77777777" w:rsidR="00727E03" w:rsidRPr="00DF1D93" w:rsidRDefault="00727E03">
    <w:pPr>
      <w:pStyle w:val="Nagwek"/>
    </w:pPr>
  </w:p>
  <w:tbl>
    <w:tblPr>
      <w:tblW w:w="9213"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gridCol w:w="1417"/>
      <w:gridCol w:w="1134"/>
      <w:gridCol w:w="1276"/>
    </w:tblGrid>
    <w:tr w:rsidR="00727E03" w:rsidRPr="00DF1D93" w14:paraId="21042B55" w14:textId="77777777" w:rsidTr="002511EC">
      <w:trPr>
        <w:trHeight w:val="560"/>
      </w:trPr>
      <w:tc>
        <w:tcPr>
          <w:tcW w:w="5386" w:type="dxa"/>
          <w:vAlign w:val="center"/>
        </w:tcPr>
        <w:p w14:paraId="18884F25" w14:textId="4F7960DD" w:rsidR="00727E03" w:rsidRPr="009A7C49" w:rsidRDefault="00DF3B37" w:rsidP="002511EC">
          <w:pPr>
            <w:pStyle w:val="Tekstpodstawowy"/>
            <w:spacing w:after="0"/>
            <w:jc w:val="both"/>
            <w:rPr>
              <w:rFonts w:asciiTheme="minorBidi" w:hAnsiTheme="minorBidi" w:cstheme="minorBidi"/>
              <w:b/>
              <w:bCs/>
              <w:color w:val="A6A6A6" w:themeColor="background1" w:themeShade="A6"/>
              <w:sz w:val="14"/>
              <w:szCs w:val="14"/>
            </w:rPr>
          </w:pPr>
          <w:r w:rsidRPr="00DF3B37">
            <w:rPr>
              <w:rFonts w:asciiTheme="minorBidi" w:hAnsiTheme="minorBidi" w:cstheme="minorBidi"/>
              <w:sz w:val="14"/>
              <w:szCs w:val="14"/>
            </w:rPr>
            <w:t xml:space="preserve">EPCC contract for the execution of the Waste-to-Hydrogen Complex in </w:t>
          </w:r>
          <w:proofErr w:type="spellStart"/>
          <w:r w:rsidRPr="00DF3B37">
            <w:rPr>
              <w:rFonts w:asciiTheme="minorBidi" w:hAnsiTheme="minorBidi" w:cstheme="minorBidi"/>
              <w:sz w:val="14"/>
              <w:szCs w:val="14"/>
            </w:rPr>
            <w:t>Płock</w:t>
          </w:r>
          <w:proofErr w:type="spellEnd"/>
          <w:r w:rsidR="00B20ACD">
            <w:rPr>
              <w:rFonts w:asciiTheme="minorBidi" w:hAnsiTheme="minorBidi" w:cstheme="minorBidi"/>
              <w:sz w:val="14"/>
              <w:szCs w:val="14"/>
            </w:rPr>
            <w:t xml:space="preserve"> PART I</w:t>
          </w:r>
        </w:p>
      </w:tc>
      <w:tc>
        <w:tcPr>
          <w:tcW w:w="1417" w:type="dxa"/>
          <w:vAlign w:val="center"/>
        </w:tcPr>
        <w:p w14:paraId="4050F716" w14:textId="77777777" w:rsidR="00727E03" w:rsidRPr="002511EC" w:rsidRDefault="00727E03" w:rsidP="00B74FB8">
          <w:pPr>
            <w:pStyle w:val="Nagwek"/>
            <w:spacing w:before="60" w:after="60"/>
            <w:jc w:val="center"/>
            <w:rPr>
              <w:sz w:val="18"/>
              <w:szCs w:val="18"/>
            </w:rPr>
          </w:pPr>
          <w:r w:rsidRPr="002511EC">
            <w:rPr>
              <w:sz w:val="18"/>
              <w:szCs w:val="18"/>
            </w:rPr>
            <w:t>Page</w:t>
          </w:r>
        </w:p>
      </w:tc>
      <w:tc>
        <w:tcPr>
          <w:tcW w:w="1134" w:type="dxa"/>
          <w:vAlign w:val="center"/>
        </w:tcPr>
        <w:p w14:paraId="7D23ED1E" w14:textId="77777777" w:rsidR="00727E03" w:rsidRPr="00DF1D93" w:rsidRDefault="00727E03" w:rsidP="00B74FB8">
          <w:pPr>
            <w:pStyle w:val="Nagwek"/>
            <w:spacing w:before="60" w:after="60"/>
            <w:jc w:val="center"/>
            <w:rPr>
              <w:sz w:val="18"/>
              <w:szCs w:val="18"/>
            </w:rPr>
          </w:pPr>
          <w:r w:rsidRPr="00DF1D93">
            <w:rPr>
              <w:sz w:val="18"/>
              <w:szCs w:val="18"/>
            </w:rPr>
            <w:t>Rev.</w:t>
          </w:r>
        </w:p>
      </w:tc>
      <w:tc>
        <w:tcPr>
          <w:tcW w:w="1276" w:type="dxa"/>
          <w:vAlign w:val="center"/>
        </w:tcPr>
        <w:p w14:paraId="664C87D7" w14:textId="77777777" w:rsidR="00727E03" w:rsidRPr="00DF1D93" w:rsidRDefault="00727E03" w:rsidP="00B74FB8">
          <w:pPr>
            <w:pStyle w:val="Nagwek"/>
            <w:spacing w:before="60" w:after="60"/>
            <w:jc w:val="center"/>
            <w:rPr>
              <w:sz w:val="18"/>
              <w:szCs w:val="18"/>
            </w:rPr>
          </w:pPr>
          <w:r w:rsidRPr="00DF1D93">
            <w:rPr>
              <w:sz w:val="18"/>
              <w:szCs w:val="18"/>
            </w:rPr>
            <w:t>Date</w:t>
          </w:r>
        </w:p>
      </w:tc>
    </w:tr>
    <w:tr w:rsidR="00727E03" w:rsidRPr="00DF1D93" w14:paraId="6E0899AE" w14:textId="77777777" w:rsidTr="009A7C49">
      <w:trPr>
        <w:trHeight w:val="261"/>
      </w:trPr>
      <w:tc>
        <w:tcPr>
          <w:tcW w:w="5386" w:type="dxa"/>
          <w:vAlign w:val="center"/>
        </w:tcPr>
        <w:p w14:paraId="096020C8" w14:textId="60897617" w:rsidR="00727E03" w:rsidRDefault="00F661A4" w:rsidP="009A7C49">
          <w:pPr>
            <w:pStyle w:val="Akapitzlist"/>
            <w:tabs>
              <w:tab w:val="left" w:pos="0"/>
            </w:tabs>
            <w:spacing w:after="0" w:line="240" w:lineRule="auto"/>
            <w:ind w:left="-6" w:firstLine="6"/>
            <w:rPr>
              <w:rFonts w:asciiTheme="minorBidi" w:hAnsiTheme="minorBidi"/>
              <w:b/>
              <w:bCs/>
              <w:sz w:val="14"/>
              <w:szCs w:val="14"/>
            </w:rPr>
          </w:pPr>
          <w:r>
            <w:rPr>
              <w:rFonts w:asciiTheme="minorBidi" w:hAnsiTheme="minorBidi"/>
              <w:b/>
              <w:bCs/>
              <w:sz w:val="14"/>
              <w:szCs w:val="14"/>
            </w:rPr>
            <w:t>STAGE I.1</w:t>
          </w:r>
          <w:r w:rsidR="003F4CFC" w:rsidRPr="009A7C49">
            <w:rPr>
              <w:rFonts w:asciiTheme="minorBidi" w:hAnsiTheme="minorBidi"/>
              <w:b/>
              <w:bCs/>
              <w:sz w:val="14"/>
              <w:szCs w:val="14"/>
            </w:rPr>
            <w:t xml:space="preserve"> – PRESELECTION</w:t>
          </w:r>
          <w:r w:rsidR="006A7099">
            <w:rPr>
              <w:rFonts w:asciiTheme="minorBidi" w:hAnsiTheme="minorBidi"/>
              <w:b/>
              <w:bCs/>
              <w:sz w:val="14"/>
              <w:szCs w:val="14"/>
            </w:rPr>
            <w:t xml:space="preserve"> OF </w:t>
          </w:r>
          <w:r w:rsidR="003F166A">
            <w:rPr>
              <w:rFonts w:asciiTheme="minorBidi" w:hAnsiTheme="minorBidi"/>
              <w:b/>
              <w:bCs/>
              <w:sz w:val="14"/>
              <w:szCs w:val="14"/>
            </w:rPr>
            <w:t>T</w:t>
          </w:r>
          <w:r w:rsidR="006A7099">
            <w:rPr>
              <w:rFonts w:asciiTheme="minorBidi" w:hAnsiTheme="minorBidi"/>
              <w:b/>
              <w:bCs/>
              <w:sz w:val="14"/>
              <w:szCs w:val="14"/>
            </w:rPr>
            <w:t>HE BIDDERS</w:t>
          </w:r>
        </w:p>
        <w:p w14:paraId="52CB5BE3" w14:textId="3CB158E6" w:rsidR="00F4283F" w:rsidRPr="009A7C49" w:rsidRDefault="00F4283F" w:rsidP="009A7C49">
          <w:pPr>
            <w:pStyle w:val="Akapitzlist"/>
            <w:tabs>
              <w:tab w:val="left" w:pos="0"/>
            </w:tabs>
            <w:spacing w:after="0" w:line="240" w:lineRule="auto"/>
            <w:ind w:left="-6" w:firstLine="6"/>
            <w:rPr>
              <w:b/>
              <w:bCs/>
            </w:rPr>
          </w:pPr>
          <w:r>
            <w:rPr>
              <w:rFonts w:asciiTheme="minorBidi" w:hAnsiTheme="minorBidi"/>
              <w:b/>
              <w:bCs/>
              <w:sz w:val="14"/>
              <w:szCs w:val="14"/>
            </w:rPr>
            <w:t xml:space="preserve">APPENDIX </w:t>
          </w:r>
          <w:r w:rsidR="00F661A4">
            <w:rPr>
              <w:rFonts w:asciiTheme="minorBidi" w:hAnsiTheme="minorBidi"/>
              <w:b/>
              <w:bCs/>
              <w:sz w:val="14"/>
              <w:szCs w:val="14"/>
            </w:rPr>
            <w:t>F4</w:t>
          </w:r>
          <w:r>
            <w:rPr>
              <w:rFonts w:asciiTheme="minorBidi" w:hAnsiTheme="minorBidi"/>
              <w:b/>
              <w:bCs/>
              <w:sz w:val="14"/>
              <w:szCs w:val="14"/>
            </w:rPr>
            <w:t xml:space="preserve"> to </w:t>
          </w:r>
          <w:r w:rsidR="0072590E">
            <w:rPr>
              <w:rFonts w:asciiTheme="minorBidi" w:hAnsiTheme="minorBidi"/>
              <w:b/>
              <w:bCs/>
              <w:sz w:val="14"/>
              <w:szCs w:val="14"/>
            </w:rPr>
            <w:t>REQUEST</w:t>
          </w:r>
        </w:p>
      </w:tc>
      <w:tc>
        <w:tcPr>
          <w:tcW w:w="1417" w:type="dxa"/>
          <w:vAlign w:val="center"/>
        </w:tcPr>
        <w:p w14:paraId="5E910342" w14:textId="5D188707" w:rsidR="00727E03" w:rsidRPr="002511EC" w:rsidRDefault="00727E03" w:rsidP="00B74FB8">
          <w:pPr>
            <w:pStyle w:val="Nagwek"/>
            <w:spacing w:before="60" w:after="60"/>
            <w:jc w:val="center"/>
            <w:rPr>
              <w:sz w:val="18"/>
              <w:szCs w:val="18"/>
            </w:rPr>
          </w:pPr>
          <w:r w:rsidRPr="002511EC">
            <w:rPr>
              <w:sz w:val="18"/>
              <w:szCs w:val="18"/>
            </w:rPr>
            <w:fldChar w:fldCharType="begin"/>
          </w:r>
          <w:r w:rsidRPr="002511EC">
            <w:rPr>
              <w:sz w:val="18"/>
              <w:szCs w:val="18"/>
            </w:rPr>
            <w:instrText>PAGE   \* MERGEFORMAT</w:instrText>
          </w:r>
          <w:r w:rsidRPr="002511EC">
            <w:rPr>
              <w:sz w:val="18"/>
              <w:szCs w:val="18"/>
            </w:rPr>
            <w:fldChar w:fldCharType="separate"/>
          </w:r>
          <w:r w:rsidR="00A36B88" w:rsidRPr="002511EC">
            <w:rPr>
              <w:sz w:val="18"/>
              <w:szCs w:val="18"/>
            </w:rPr>
            <w:t>16</w:t>
          </w:r>
          <w:r w:rsidRPr="002511EC">
            <w:rPr>
              <w:sz w:val="18"/>
              <w:szCs w:val="18"/>
            </w:rPr>
            <w:fldChar w:fldCharType="end"/>
          </w:r>
          <w:r w:rsidRPr="002511EC">
            <w:rPr>
              <w:sz w:val="18"/>
              <w:szCs w:val="18"/>
            </w:rPr>
            <w:t xml:space="preserve"> of </w:t>
          </w:r>
          <w:r w:rsidRPr="002511EC">
            <w:rPr>
              <w:sz w:val="18"/>
              <w:szCs w:val="18"/>
            </w:rPr>
            <w:fldChar w:fldCharType="begin"/>
          </w:r>
          <w:r w:rsidRPr="00DF1D93">
            <w:rPr>
              <w:sz w:val="18"/>
              <w:szCs w:val="18"/>
            </w:rPr>
            <w:instrText>NUMPAGES  \* Arabic  \* MERGEFORMAT</w:instrText>
          </w:r>
          <w:r w:rsidRPr="002511EC">
            <w:rPr>
              <w:sz w:val="18"/>
              <w:szCs w:val="18"/>
            </w:rPr>
            <w:fldChar w:fldCharType="separate"/>
          </w:r>
          <w:r w:rsidR="00A36B88" w:rsidRPr="002511EC">
            <w:rPr>
              <w:sz w:val="18"/>
              <w:szCs w:val="18"/>
            </w:rPr>
            <w:t>21</w:t>
          </w:r>
          <w:r w:rsidRPr="002511EC">
            <w:rPr>
              <w:sz w:val="18"/>
              <w:szCs w:val="18"/>
            </w:rPr>
            <w:fldChar w:fldCharType="end"/>
          </w:r>
        </w:p>
      </w:tc>
      <w:tc>
        <w:tcPr>
          <w:tcW w:w="1134" w:type="dxa"/>
          <w:vAlign w:val="center"/>
        </w:tcPr>
        <w:p w14:paraId="7C36D51D" w14:textId="4B03B8E9" w:rsidR="00727E03" w:rsidRPr="00DF1D93" w:rsidRDefault="00C65EC3" w:rsidP="00B74FB8">
          <w:pPr>
            <w:pStyle w:val="Nagwek"/>
            <w:spacing w:before="60" w:after="60"/>
            <w:jc w:val="center"/>
            <w:rPr>
              <w:sz w:val="18"/>
              <w:szCs w:val="18"/>
            </w:rPr>
          </w:pPr>
          <w:r>
            <w:rPr>
              <w:sz w:val="18"/>
              <w:szCs w:val="18"/>
            </w:rPr>
            <w:t>1</w:t>
          </w:r>
        </w:p>
      </w:tc>
      <w:tc>
        <w:tcPr>
          <w:tcW w:w="1276" w:type="dxa"/>
          <w:vAlign w:val="center"/>
        </w:tcPr>
        <w:p w14:paraId="5E9AA714" w14:textId="6996C284" w:rsidR="00727E03" w:rsidRPr="00DF1D93" w:rsidRDefault="00C65EC3" w:rsidP="00B74FB8">
          <w:pPr>
            <w:pStyle w:val="Nagwek"/>
            <w:spacing w:before="60" w:after="60"/>
            <w:jc w:val="center"/>
            <w:rPr>
              <w:sz w:val="18"/>
              <w:szCs w:val="18"/>
            </w:rPr>
          </w:pPr>
          <w:r>
            <w:rPr>
              <w:sz w:val="18"/>
              <w:szCs w:val="18"/>
            </w:rPr>
            <w:t>0</w:t>
          </w:r>
          <w:r w:rsidR="003612C5">
            <w:rPr>
              <w:sz w:val="18"/>
              <w:szCs w:val="18"/>
            </w:rPr>
            <w:t>5</w:t>
          </w:r>
          <w:r w:rsidR="00727E03" w:rsidRPr="00DF1D93">
            <w:rPr>
              <w:sz w:val="18"/>
              <w:szCs w:val="18"/>
            </w:rPr>
            <w:t>/</w:t>
          </w:r>
          <w:r w:rsidR="006B726C" w:rsidRPr="00DF1D93">
            <w:rPr>
              <w:sz w:val="18"/>
              <w:szCs w:val="18"/>
            </w:rPr>
            <w:t>202</w:t>
          </w:r>
          <w:r>
            <w:rPr>
              <w:sz w:val="18"/>
              <w:szCs w:val="18"/>
            </w:rPr>
            <w:t>6</w:t>
          </w:r>
        </w:p>
      </w:tc>
    </w:tr>
  </w:tbl>
  <w:p w14:paraId="2A6855BC" w14:textId="77777777" w:rsidR="00727E03" w:rsidRPr="00DF1D93" w:rsidRDefault="00727E03" w:rsidP="009A7C49">
    <w:pPr>
      <w:autoSpaceDE w:val="0"/>
      <w:autoSpaceDN w:val="0"/>
      <w:adjustRightInd w:val="0"/>
      <w:spacing w:after="0" w:line="240" w:lineRule="auto"/>
      <w:jc w:val="both"/>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33A48BEF" w14:paraId="157701F9" w14:textId="77777777" w:rsidTr="33A48BEF">
      <w:trPr>
        <w:trHeight w:val="300"/>
      </w:trPr>
      <w:tc>
        <w:tcPr>
          <w:tcW w:w="3120" w:type="dxa"/>
        </w:tcPr>
        <w:p w14:paraId="7A969B0B" w14:textId="16D3709F" w:rsidR="33A48BEF" w:rsidRDefault="33A48BEF" w:rsidP="33A48BEF">
          <w:pPr>
            <w:pStyle w:val="Nagwek"/>
            <w:ind w:left="-115"/>
          </w:pPr>
        </w:p>
      </w:tc>
      <w:tc>
        <w:tcPr>
          <w:tcW w:w="3120" w:type="dxa"/>
        </w:tcPr>
        <w:p w14:paraId="13184536" w14:textId="79CA2E5C" w:rsidR="33A48BEF" w:rsidRDefault="33A48BEF" w:rsidP="33A48BEF">
          <w:pPr>
            <w:pStyle w:val="Nagwek"/>
            <w:jc w:val="center"/>
          </w:pPr>
        </w:p>
      </w:tc>
      <w:tc>
        <w:tcPr>
          <w:tcW w:w="3120" w:type="dxa"/>
        </w:tcPr>
        <w:p w14:paraId="6AF96E96" w14:textId="3E4FA73E" w:rsidR="33A48BEF" w:rsidRDefault="33A48BEF" w:rsidP="33A48BEF">
          <w:pPr>
            <w:pStyle w:val="Nagwek"/>
            <w:ind w:right="-115"/>
            <w:jc w:val="right"/>
          </w:pPr>
        </w:p>
      </w:tc>
    </w:tr>
  </w:tbl>
  <w:p w14:paraId="007E3CCF" w14:textId="7ECF3134" w:rsidR="00080874" w:rsidRDefault="0008087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1DAEBAE"/>
    <w:lvl w:ilvl="0">
      <w:start w:val="1"/>
      <w:numFmt w:val="bullet"/>
      <w:pStyle w:val="nadpisPE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188B97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561514"/>
    <w:multiLevelType w:val="hybridMultilevel"/>
    <w:tmpl w:val="A6521592"/>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0F27440"/>
    <w:multiLevelType w:val="hybridMultilevel"/>
    <w:tmpl w:val="34061528"/>
    <w:lvl w:ilvl="0" w:tplc="2B467638">
      <w:start w:val="1"/>
      <w:numFmt w:val="bullet"/>
      <w:pStyle w:val="Bullets"/>
      <w:lvlText w:val=""/>
      <w:lvlJc w:val="left"/>
      <w:pPr>
        <w:tabs>
          <w:tab w:val="num" w:pos="720"/>
        </w:tabs>
        <w:ind w:left="720" w:hanging="363"/>
      </w:pPr>
      <w:rPr>
        <w:rFonts w:ascii="Symbol" w:hAnsi="Symbol" w:hint="default"/>
        <w:color w:val="000080"/>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color w:val="000080"/>
      </w:rPr>
    </w:lvl>
    <w:lvl w:ilvl="3" w:tplc="0809000F">
      <w:start w:val="1"/>
      <w:numFmt w:val="decimal"/>
      <w:lvlText w:val="%4."/>
      <w:lvlJc w:val="left"/>
      <w:pPr>
        <w:tabs>
          <w:tab w:val="num" w:pos="2520"/>
        </w:tabs>
        <w:ind w:left="2520" w:hanging="360"/>
      </w:pPr>
      <w:rPr>
        <w:rFonts w:cs="Times New Roman" w:hint="default"/>
        <w:color w:val="000080"/>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100049E"/>
    <w:multiLevelType w:val="multilevel"/>
    <w:tmpl w:val="C396FD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AE5FAF"/>
    <w:multiLevelType w:val="hybridMultilevel"/>
    <w:tmpl w:val="5802DA88"/>
    <w:lvl w:ilvl="0" w:tplc="FFFFFFFF">
      <w:start w:val="1"/>
      <w:numFmt w:val="lowerRoman"/>
      <w:lvlText w:val="(%1)"/>
      <w:lvlJc w:val="left"/>
      <w:pPr>
        <w:ind w:left="2007" w:hanging="720"/>
      </w:pPr>
      <w:rPr>
        <w:rFonts w:hint="default"/>
        <w:b w:val="0"/>
        <w:bCs/>
      </w:rPr>
    </w:lvl>
    <w:lvl w:ilvl="1" w:tplc="FFFFFFFF" w:tentative="1">
      <w:start w:val="1"/>
      <w:numFmt w:val="lowerLetter"/>
      <w:lvlText w:val="%2."/>
      <w:lvlJc w:val="left"/>
      <w:pPr>
        <w:ind w:left="2367" w:hanging="360"/>
      </w:pPr>
    </w:lvl>
    <w:lvl w:ilvl="2" w:tplc="FFFFFFFF" w:tentative="1">
      <w:start w:val="1"/>
      <w:numFmt w:val="lowerRoman"/>
      <w:lvlText w:val="%3."/>
      <w:lvlJc w:val="right"/>
      <w:pPr>
        <w:ind w:left="3087" w:hanging="180"/>
      </w:pPr>
    </w:lvl>
    <w:lvl w:ilvl="3" w:tplc="FFFFFFFF" w:tentative="1">
      <w:start w:val="1"/>
      <w:numFmt w:val="decimal"/>
      <w:lvlText w:val="%4."/>
      <w:lvlJc w:val="left"/>
      <w:pPr>
        <w:ind w:left="3807" w:hanging="360"/>
      </w:pPr>
    </w:lvl>
    <w:lvl w:ilvl="4" w:tplc="FFFFFFFF" w:tentative="1">
      <w:start w:val="1"/>
      <w:numFmt w:val="lowerLetter"/>
      <w:lvlText w:val="%5."/>
      <w:lvlJc w:val="left"/>
      <w:pPr>
        <w:ind w:left="4527" w:hanging="360"/>
      </w:pPr>
    </w:lvl>
    <w:lvl w:ilvl="5" w:tplc="FFFFFFFF" w:tentative="1">
      <w:start w:val="1"/>
      <w:numFmt w:val="lowerRoman"/>
      <w:lvlText w:val="%6."/>
      <w:lvlJc w:val="right"/>
      <w:pPr>
        <w:ind w:left="5247" w:hanging="180"/>
      </w:pPr>
    </w:lvl>
    <w:lvl w:ilvl="6" w:tplc="FFFFFFFF" w:tentative="1">
      <w:start w:val="1"/>
      <w:numFmt w:val="decimal"/>
      <w:lvlText w:val="%7."/>
      <w:lvlJc w:val="left"/>
      <w:pPr>
        <w:ind w:left="5967" w:hanging="360"/>
      </w:pPr>
    </w:lvl>
    <w:lvl w:ilvl="7" w:tplc="FFFFFFFF" w:tentative="1">
      <w:start w:val="1"/>
      <w:numFmt w:val="lowerLetter"/>
      <w:lvlText w:val="%8."/>
      <w:lvlJc w:val="left"/>
      <w:pPr>
        <w:ind w:left="6687" w:hanging="360"/>
      </w:pPr>
    </w:lvl>
    <w:lvl w:ilvl="8" w:tplc="FFFFFFFF" w:tentative="1">
      <w:start w:val="1"/>
      <w:numFmt w:val="lowerRoman"/>
      <w:lvlText w:val="%9."/>
      <w:lvlJc w:val="right"/>
      <w:pPr>
        <w:ind w:left="7407" w:hanging="180"/>
      </w:pPr>
    </w:lvl>
  </w:abstractNum>
  <w:abstractNum w:abstractNumId="6" w15:restartNumberingAfterBreak="0">
    <w:nsid w:val="047652D2"/>
    <w:multiLevelType w:val="hybridMultilevel"/>
    <w:tmpl w:val="EF1CAEEA"/>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6B63422"/>
    <w:multiLevelType w:val="multilevel"/>
    <w:tmpl w:val="8FFC1960"/>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92505F3"/>
    <w:multiLevelType w:val="multilevel"/>
    <w:tmpl w:val="F8625D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651AC4"/>
    <w:multiLevelType w:val="hybridMultilevel"/>
    <w:tmpl w:val="097AED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6D16DF"/>
    <w:multiLevelType w:val="hybridMultilevel"/>
    <w:tmpl w:val="163C82EA"/>
    <w:lvl w:ilvl="0" w:tplc="04150017">
      <w:start w:val="1"/>
      <w:numFmt w:val="lowerLetter"/>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11" w15:restartNumberingAfterBreak="0">
    <w:nsid w:val="0BF97C88"/>
    <w:multiLevelType w:val="hybridMultilevel"/>
    <w:tmpl w:val="A60CCE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DF4E2F"/>
    <w:multiLevelType w:val="multilevel"/>
    <w:tmpl w:val="BE182D42"/>
    <w:lvl w:ilvl="0">
      <w:start w:val="1"/>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08E4F13"/>
    <w:multiLevelType w:val="hybridMultilevel"/>
    <w:tmpl w:val="B4B0415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4" w15:restartNumberingAfterBreak="0">
    <w:nsid w:val="11947C5F"/>
    <w:multiLevelType w:val="hybridMultilevel"/>
    <w:tmpl w:val="B284E97E"/>
    <w:lvl w:ilvl="0" w:tplc="04150017">
      <w:start w:val="1"/>
      <w:numFmt w:val="lowerLetter"/>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15" w15:restartNumberingAfterBreak="0">
    <w:nsid w:val="12B97392"/>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4D30FA"/>
    <w:multiLevelType w:val="multilevel"/>
    <w:tmpl w:val="0574A90E"/>
    <w:lvl w:ilvl="0">
      <w:start w:val="3"/>
      <w:numFmt w:val="decimal"/>
      <w:lvlText w:val="%1."/>
      <w:lvlJc w:val="left"/>
      <w:pPr>
        <w:ind w:left="5039" w:hanging="360"/>
      </w:pPr>
      <w:rPr>
        <w:rFonts w:hint="default"/>
        <w:b/>
        <w:bCs w:val="0"/>
      </w:rPr>
    </w:lvl>
    <w:lvl w:ilvl="1">
      <w:start w:val="1"/>
      <w:numFmt w:val="decimal"/>
      <w:lvlText w:val="%1.%2."/>
      <w:lvlJc w:val="left"/>
      <w:pPr>
        <w:ind w:left="2989" w:hanging="720"/>
      </w:pPr>
      <w:rPr>
        <w:rFonts w:hint="default"/>
        <w:b w:val="0"/>
        <w:bCs w:val="0"/>
      </w:rPr>
    </w:lvl>
    <w:lvl w:ilvl="2">
      <w:start w:val="1"/>
      <w:numFmt w:val="decimal"/>
      <w:lvlText w:val="%1.%2.%3."/>
      <w:lvlJc w:val="left"/>
      <w:pPr>
        <w:ind w:left="862"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3E153B2"/>
    <w:multiLevelType w:val="multilevel"/>
    <w:tmpl w:val="37A4DA5A"/>
    <w:lvl w:ilvl="0">
      <w:start w:val="2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B21E90"/>
    <w:multiLevelType w:val="hybridMultilevel"/>
    <w:tmpl w:val="F13C3A14"/>
    <w:lvl w:ilvl="0" w:tplc="90686FF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4D677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60E5B9F"/>
    <w:multiLevelType w:val="hybridMultilevel"/>
    <w:tmpl w:val="C84A6766"/>
    <w:lvl w:ilvl="0" w:tplc="3C7255AC">
      <w:start w:val="1"/>
      <w:numFmt w:val="lowerRoman"/>
      <w:lvlText w:val="(%1)"/>
      <w:lvlJc w:val="left"/>
      <w:pPr>
        <w:ind w:left="2007" w:hanging="720"/>
      </w:pPr>
      <w:rPr>
        <w:rFonts w:hint="default"/>
        <w:b w:val="0"/>
        <w:bCs/>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1" w15:restartNumberingAfterBreak="0">
    <w:nsid w:val="168645E0"/>
    <w:multiLevelType w:val="hybridMultilevel"/>
    <w:tmpl w:val="6F4637E4"/>
    <w:lvl w:ilvl="0" w:tplc="9DEAA97C">
      <w:start w:val="1"/>
      <w:numFmt w:val="decimal"/>
      <w:lvlText w:val="%1)"/>
      <w:lvlJc w:val="left"/>
      <w:pPr>
        <w:ind w:left="787" w:hanging="360"/>
      </w:pPr>
      <w:rPr>
        <w:rFonts w:ascii="Arial" w:eastAsia="Times New Roman" w:hAnsi="Arial" w:cs="Arial"/>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2" w15:restartNumberingAfterBreak="0">
    <w:nsid w:val="1CD41897"/>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D186295"/>
    <w:multiLevelType w:val="multilevel"/>
    <w:tmpl w:val="549C49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1657DB"/>
    <w:multiLevelType w:val="hybridMultilevel"/>
    <w:tmpl w:val="DFFED4E8"/>
    <w:lvl w:ilvl="0" w:tplc="898E6F3C">
      <w:start w:val="1"/>
      <w:numFmt w:val="decimal"/>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E654F56"/>
    <w:multiLevelType w:val="hybridMultilevel"/>
    <w:tmpl w:val="44946BA6"/>
    <w:lvl w:ilvl="0" w:tplc="5178CDEA">
      <w:start w:val="1"/>
      <w:numFmt w:val="bullet"/>
      <w:lvlText w:val="-"/>
      <w:lvlJc w:val="left"/>
      <w:pPr>
        <w:ind w:left="1800" w:hanging="360"/>
      </w:pPr>
      <w:rPr>
        <w:rFonts w:ascii="Arial" w:eastAsia="Times New Roman"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7" w15:restartNumberingAfterBreak="0">
    <w:nsid w:val="20116B8C"/>
    <w:multiLevelType w:val="multilevel"/>
    <w:tmpl w:val="44BA091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354768E"/>
    <w:multiLevelType w:val="multilevel"/>
    <w:tmpl w:val="7BA8819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36F1C4E"/>
    <w:multiLevelType w:val="hybridMultilevel"/>
    <w:tmpl w:val="A55C4BB4"/>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0" w15:restartNumberingAfterBreak="0">
    <w:nsid w:val="25AA3765"/>
    <w:multiLevelType w:val="multilevel"/>
    <w:tmpl w:val="36A26E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62F22A5"/>
    <w:multiLevelType w:val="hybridMultilevel"/>
    <w:tmpl w:val="A9BAC9BE"/>
    <w:lvl w:ilvl="0" w:tplc="FBCED9A8">
      <w:start w:val="1"/>
      <w:numFmt w:val="bullet"/>
      <w:lvlText w:val=""/>
      <w:lvlJc w:val="left"/>
      <w:pPr>
        <w:ind w:left="720" w:hanging="360"/>
      </w:pPr>
      <w:rPr>
        <w:rFonts w:ascii="Symbol" w:hAnsi="Symbol"/>
      </w:rPr>
    </w:lvl>
    <w:lvl w:ilvl="1" w:tplc="B3DA504E">
      <w:start w:val="1"/>
      <w:numFmt w:val="bullet"/>
      <w:lvlText w:val=""/>
      <w:lvlJc w:val="left"/>
      <w:pPr>
        <w:ind w:left="720" w:hanging="360"/>
      </w:pPr>
      <w:rPr>
        <w:rFonts w:ascii="Symbol" w:hAnsi="Symbol"/>
      </w:rPr>
    </w:lvl>
    <w:lvl w:ilvl="2" w:tplc="1604DEF4">
      <w:start w:val="1"/>
      <w:numFmt w:val="bullet"/>
      <w:lvlText w:val=""/>
      <w:lvlJc w:val="left"/>
      <w:pPr>
        <w:ind w:left="720" w:hanging="360"/>
      </w:pPr>
      <w:rPr>
        <w:rFonts w:ascii="Symbol" w:hAnsi="Symbol"/>
      </w:rPr>
    </w:lvl>
    <w:lvl w:ilvl="3" w:tplc="AFBC6D64">
      <w:start w:val="1"/>
      <w:numFmt w:val="bullet"/>
      <w:lvlText w:val=""/>
      <w:lvlJc w:val="left"/>
      <w:pPr>
        <w:ind w:left="720" w:hanging="360"/>
      </w:pPr>
      <w:rPr>
        <w:rFonts w:ascii="Symbol" w:hAnsi="Symbol"/>
      </w:rPr>
    </w:lvl>
    <w:lvl w:ilvl="4" w:tplc="353228C8">
      <w:start w:val="1"/>
      <w:numFmt w:val="bullet"/>
      <w:lvlText w:val=""/>
      <w:lvlJc w:val="left"/>
      <w:pPr>
        <w:ind w:left="720" w:hanging="360"/>
      </w:pPr>
      <w:rPr>
        <w:rFonts w:ascii="Symbol" w:hAnsi="Symbol"/>
      </w:rPr>
    </w:lvl>
    <w:lvl w:ilvl="5" w:tplc="E14818CA">
      <w:start w:val="1"/>
      <w:numFmt w:val="bullet"/>
      <w:lvlText w:val=""/>
      <w:lvlJc w:val="left"/>
      <w:pPr>
        <w:ind w:left="720" w:hanging="360"/>
      </w:pPr>
      <w:rPr>
        <w:rFonts w:ascii="Symbol" w:hAnsi="Symbol"/>
      </w:rPr>
    </w:lvl>
    <w:lvl w:ilvl="6" w:tplc="4D483474">
      <w:start w:val="1"/>
      <w:numFmt w:val="bullet"/>
      <w:lvlText w:val=""/>
      <w:lvlJc w:val="left"/>
      <w:pPr>
        <w:ind w:left="720" w:hanging="360"/>
      </w:pPr>
      <w:rPr>
        <w:rFonts w:ascii="Symbol" w:hAnsi="Symbol"/>
      </w:rPr>
    </w:lvl>
    <w:lvl w:ilvl="7" w:tplc="CC602D50">
      <w:start w:val="1"/>
      <w:numFmt w:val="bullet"/>
      <w:lvlText w:val=""/>
      <w:lvlJc w:val="left"/>
      <w:pPr>
        <w:ind w:left="720" w:hanging="360"/>
      </w:pPr>
      <w:rPr>
        <w:rFonts w:ascii="Symbol" w:hAnsi="Symbol"/>
      </w:rPr>
    </w:lvl>
    <w:lvl w:ilvl="8" w:tplc="E2382B0E">
      <w:start w:val="1"/>
      <w:numFmt w:val="bullet"/>
      <w:lvlText w:val=""/>
      <w:lvlJc w:val="left"/>
      <w:pPr>
        <w:ind w:left="720" w:hanging="360"/>
      </w:pPr>
      <w:rPr>
        <w:rFonts w:ascii="Symbol" w:hAnsi="Symbol"/>
      </w:rPr>
    </w:lvl>
  </w:abstractNum>
  <w:abstractNum w:abstractNumId="32" w15:restartNumberingAfterBreak="0">
    <w:nsid w:val="281F6133"/>
    <w:multiLevelType w:val="hybridMultilevel"/>
    <w:tmpl w:val="21D68596"/>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3" w15:restartNumberingAfterBreak="0">
    <w:nsid w:val="28656C05"/>
    <w:multiLevelType w:val="hybridMultilevel"/>
    <w:tmpl w:val="8E389358"/>
    <w:lvl w:ilvl="0" w:tplc="345869E6">
      <w:start w:val="1"/>
      <w:numFmt w:val="decimal"/>
      <w:lvlText w:val="%1."/>
      <w:lvlJc w:val="left"/>
      <w:pPr>
        <w:tabs>
          <w:tab w:val="num" w:pos="720"/>
        </w:tabs>
        <w:ind w:left="720" w:hanging="360"/>
      </w:pPr>
    </w:lvl>
    <w:lvl w:ilvl="1" w:tplc="2642FD58">
      <w:start w:val="1177"/>
      <w:numFmt w:val="bullet"/>
      <w:lvlText w:val="•"/>
      <w:lvlJc w:val="left"/>
      <w:pPr>
        <w:tabs>
          <w:tab w:val="num" w:pos="1440"/>
        </w:tabs>
        <w:ind w:left="1440" w:hanging="360"/>
      </w:pPr>
      <w:rPr>
        <w:rFonts w:ascii="Arial" w:hAnsi="Arial" w:hint="default"/>
      </w:rPr>
    </w:lvl>
    <w:lvl w:ilvl="2" w:tplc="A606DD28" w:tentative="1">
      <w:start w:val="1"/>
      <w:numFmt w:val="decimal"/>
      <w:lvlText w:val="%3."/>
      <w:lvlJc w:val="left"/>
      <w:pPr>
        <w:tabs>
          <w:tab w:val="num" w:pos="2160"/>
        </w:tabs>
        <w:ind w:left="2160" w:hanging="360"/>
      </w:pPr>
    </w:lvl>
    <w:lvl w:ilvl="3" w:tplc="E356E01C" w:tentative="1">
      <w:start w:val="1"/>
      <w:numFmt w:val="decimal"/>
      <w:lvlText w:val="%4."/>
      <w:lvlJc w:val="left"/>
      <w:pPr>
        <w:tabs>
          <w:tab w:val="num" w:pos="2880"/>
        </w:tabs>
        <w:ind w:left="2880" w:hanging="360"/>
      </w:pPr>
    </w:lvl>
    <w:lvl w:ilvl="4" w:tplc="234A361E" w:tentative="1">
      <w:start w:val="1"/>
      <w:numFmt w:val="decimal"/>
      <w:lvlText w:val="%5."/>
      <w:lvlJc w:val="left"/>
      <w:pPr>
        <w:tabs>
          <w:tab w:val="num" w:pos="3600"/>
        </w:tabs>
        <w:ind w:left="3600" w:hanging="360"/>
      </w:pPr>
    </w:lvl>
    <w:lvl w:ilvl="5" w:tplc="8416D990" w:tentative="1">
      <w:start w:val="1"/>
      <w:numFmt w:val="decimal"/>
      <w:lvlText w:val="%6."/>
      <w:lvlJc w:val="left"/>
      <w:pPr>
        <w:tabs>
          <w:tab w:val="num" w:pos="4320"/>
        </w:tabs>
        <w:ind w:left="4320" w:hanging="360"/>
      </w:pPr>
    </w:lvl>
    <w:lvl w:ilvl="6" w:tplc="F19EEE66" w:tentative="1">
      <w:start w:val="1"/>
      <w:numFmt w:val="decimal"/>
      <w:lvlText w:val="%7."/>
      <w:lvlJc w:val="left"/>
      <w:pPr>
        <w:tabs>
          <w:tab w:val="num" w:pos="5040"/>
        </w:tabs>
        <w:ind w:left="5040" w:hanging="360"/>
      </w:pPr>
    </w:lvl>
    <w:lvl w:ilvl="7" w:tplc="7A187D80" w:tentative="1">
      <w:start w:val="1"/>
      <w:numFmt w:val="decimal"/>
      <w:lvlText w:val="%8."/>
      <w:lvlJc w:val="left"/>
      <w:pPr>
        <w:tabs>
          <w:tab w:val="num" w:pos="5760"/>
        </w:tabs>
        <w:ind w:left="5760" w:hanging="360"/>
      </w:pPr>
    </w:lvl>
    <w:lvl w:ilvl="8" w:tplc="F356C2A6" w:tentative="1">
      <w:start w:val="1"/>
      <w:numFmt w:val="decimal"/>
      <w:lvlText w:val="%9."/>
      <w:lvlJc w:val="left"/>
      <w:pPr>
        <w:tabs>
          <w:tab w:val="num" w:pos="6480"/>
        </w:tabs>
        <w:ind w:left="6480" w:hanging="360"/>
      </w:pPr>
    </w:lvl>
  </w:abstractNum>
  <w:abstractNum w:abstractNumId="34" w15:restartNumberingAfterBreak="0">
    <w:nsid w:val="29AE2924"/>
    <w:multiLevelType w:val="multilevel"/>
    <w:tmpl w:val="2D0C6C02"/>
    <w:lvl w:ilvl="0">
      <w:start w:val="2"/>
      <w:numFmt w:val="decimal"/>
      <w:lvlText w:val="%1."/>
      <w:lvlJc w:val="left"/>
      <w:pPr>
        <w:ind w:left="540" w:hanging="54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2A1B0E4F"/>
    <w:multiLevelType w:val="hybridMultilevel"/>
    <w:tmpl w:val="E2FA42F0"/>
    <w:lvl w:ilvl="0" w:tplc="A118C2A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B9939E1"/>
    <w:multiLevelType w:val="multilevel"/>
    <w:tmpl w:val="A7C261C2"/>
    <w:lvl w:ilvl="0">
      <w:start w:val="1"/>
      <w:numFmt w:val="decimal"/>
      <w:lvlText w:val="%1."/>
      <w:lvlJc w:val="left"/>
      <w:pPr>
        <w:ind w:left="720" w:hanging="360"/>
      </w:pPr>
      <w:rPr>
        <w:rFonts w:hint="default"/>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2CFA1E76"/>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DB06FD3"/>
    <w:multiLevelType w:val="multilevel"/>
    <w:tmpl w:val="5CA0EB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F686556"/>
    <w:multiLevelType w:val="hybridMultilevel"/>
    <w:tmpl w:val="8C6C8A48"/>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31F24216"/>
    <w:multiLevelType w:val="hybridMultilevel"/>
    <w:tmpl w:val="D05A9990"/>
    <w:lvl w:ilvl="0" w:tplc="E91ED3A0">
      <w:start w:val="1"/>
      <w:numFmt w:val="bullet"/>
      <w:pStyle w:val="Bullet2"/>
      <w:lvlText w:val=""/>
      <w:lvlJc w:val="left"/>
      <w:pPr>
        <w:tabs>
          <w:tab w:val="num" w:pos="1728"/>
        </w:tabs>
        <w:ind w:left="1728" w:hanging="432"/>
      </w:pPr>
      <w:rPr>
        <w:rFonts w:ascii="Symbol" w:hAnsi="Symbol" w:hint="default"/>
      </w:rPr>
    </w:lvl>
    <w:lvl w:ilvl="1" w:tplc="4D4492A4">
      <w:start w:val="1"/>
      <w:numFmt w:val="bullet"/>
      <w:lvlText w:val="o"/>
      <w:lvlJc w:val="left"/>
      <w:pPr>
        <w:tabs>
          <w:tab w:val="num" w:pos="1440"/>
        </w:tabs>
        <w:ind w:left="1440" w:hanging="360"/>
      </w:pPr>
      <w:rPr>
        <w:rFonts w:ascii="Courier New" w:hAnsi="Courier New" w:cs="Courier New" w:hint="default"/>
      </w:rPr>
    </w:lvl>
    <w:lvl w:ilvl="2" w:tplc="193085F2" w:tentative="1">
      <w:start w:val="1"/>
      <w:numFmt w:val="bullet"/>
      <w:lvlText w:val=""/>
      <w:lvlJc w:val="left"/>
      <w:pPr>
        <w:tabs>
          <w:tab w:val="num" w:pos="2160"/>
        </w:tabs>
        <w:ind w:left="2160" w:hanging="360"/>
      </w:pPr>
      <w:rPr>
        <w:rFonts w:ascii="Wingdings" w:hAnsi="Wingdings" w:hint="default"/>
      </w:rPr>
    </w:lvl>
    <w:lvl w:ilvl="3" w:tplc="3BDA9198" w:tentative="1">
      <w:start w:val="1"/>
      <w:numFmt w:val="bullet"/>
      <w:lvlText w:val=""/>
      <w:lvlJc w:val="left"/>
      <w:pPr>
        <w:tabs>
          <w:tab w:val="num" w:pos="2880"/>
        </w:tabs>
        <w:ind w:left="2880" w:hanging="360"/>
      </w:pPr>
      <w:rPr>
        <w:rFonts w:ascii="Symbol" w:hAnsi="Symbol" w:hint="default"/>
      </w:rPr>
    </w:lvl>
    <w:lvl w:ilvl="4" w:tplc="D7DA6374" w:tentative="1">
      <w:start w:val="1"/>
      <w:numFmt w:val="bullet"/>
      <w:lvlText w:val="o"/>
      <w:lvlJc w:val="left"/>
      <w:pPr>
        <w:tabs>
          <w:tab w:val="num" w:pos="3600"/>
        </w:tabs>
        <w:ind w:left="3600" w:hanging="360"/>
      </w:pPr>
      <w:rPr>
        <w:rFonts w:ascii="Courier New" w:hAnsi="Courier New" w:cs="Courier New" w:hint="default"/>
      </w:rPr>
    </w:lvl>
    <w:lvl w:ilvl="5" w:tplc="D778B206" w:tentative="1">
      <w:start w:val="1"/>
      <w:numFmt w:val="bullet"/>
      <w:lvlText w:val=""/>
      <w:lvlJc w:val="left"/>
      <w:pPr>
        <w:tabs>
          <w:tab w:val="num" w:pos="4320"/>
        </w:tabs>
        <w:ind w:left="4320" w:hanging="360"/>
      </w:pPr>
      <w:rPr>
        <w:rFonts w:ascii="Wingdings" w:hAnsi="Wingdings" w:hint="default"/>
      </w:rPr>
    </w:lvl>
    <w:lvl w:ilvl="6" w:tplc="1382D8E8" w:tentative="1">
      <w:start w:val="1"/>
      <w:numFmt w:val="bullet"/>
      <w:lvlText w:val=""/>
      <w:lvlJc w:val="left"/>
      <w:pPr>
        <w:tabs>
          <w:tab w:val="num" w:pos="5040"/>
        </w:tabs>
        <w:ind w:left="5040" w:hanging="360"/>
      </w:pPr>
      <w:rPr>
        <w:rFonts w:ascii="Symbol" w:hAnsi="Symbol" w:hint="default"/>
      </w:rPr>
    </w:lvl>
    <w:lvl w:ilvl="7" w:tplc="F48400A8" w:tentative="1">
      <w:start w:val="1"/>
      <w:numFmt w:val="bullet"/>
      <w:lvlText w:val="o"/>
      <w:lvlJc w:val="left"/>
      <w:pPr>
        <w:tabs>
          <w:tab w:val="num" w:pos="5760"/>
        </w:tabs>
        <w:ind w:left="5760" w:hanging="360"/>
      </w:pPr>
      <w:rPr>
        <w:rFonts w:ascii="Courier New" w:hAnsi="Courier New" w:cs="Courier New" w:hint="default"/>
      </w:rPr>
    </w:lvl>
    <w:lvl w:ilvl="8" w:tplc="7C86B3F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0366BF"/>
    <w:multiLevelType w:val="hybridMultilevel"/>
    <w:tmpl w:val="5C6051BC"/>
    <w:lvl w:ilvl="0" w:tplc="F19C899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322735F8"/>
    <w:multiLevelType w:val="hybridMultilevel"/>
    <w:tmpl w:val="22E8A30C"/>
    <w:lvl w:ilvl="0" w:tplc="EA044D1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5C0CE5"/>
    <w:multiLevelType w:val="hybridMultilevel"/>
    <w:tmpl w:val="C72EDA24"/>
    <w:lvl w:ilvl="0" w:tplc="4DE26538">
      <w:start w:val="1"/>
      <w:numFmt w:val="decimal"/>
      <w:lvlText w:val="%1."/>
      <w:lvlJc w:val="left"/>
      <w:pPr>
        <w:ind w:left="720" w:hanging="360"/>
      </w:pPr>
    </w:lvl>
    <w:lvl w:ilvl="1" w:tplc="82080866">
      <w:start w:val="1"/>
      <w:numFmt w:val="decimal"/>
      <w:lvlText w:val="%2."/>
      <w:lvlJc w:val="left"/>
      <w:pPr>
        <w:ind w:left="1440" w:hanging="360"/>
      </w:pPr>
    </w:lvl>
    <w:lvl w:ilvl="2" w:tplc="87F89DA2">
      <w:start w:val="1"/>
      <w:numFmt w:val="lowerRoman"/>
      <w:lvlText w:val="%3."/>
      <w:lvlJc w:val="right"/>
      <w:pPr>
        <w:ind w:left="2160" w:hanging="180"/>
      </w:pPr>
    </w:lvl>
    <w:lvl w:ilvl="3" w:tplc="B992932A">
      <w:start w:val="1"/>
      <w:numFmt w:val="decimal"/>
      <w:lvlText w:val="%4."/>
      <w:lvlJc w:val="left"/>
      <w:pPr>
        <w:ind w:left="2880" w:hanging="360"/>
      </w:pPr>
    </w:lvl>
    <w:lvl w:ilvl="4" w:tplc="5A96C400">
      <w:start w:val="1"/>
      <w:numFmt w:val="lowerLetter"/>
      <w:lvlText w:val="%5."/>
      <w:lvlJc w:val="left"/>
      <w:pPr>
        <w:ind w:left="3600" w:hanging="360"/>
      </w:pPr>
    </w:lvl>
    <w:lvl w:ilvl="5" w:tplc="DEA28548">
      <w:start w:val="1"/>
      <w:numFmt w:val="lowerRoman"/>
      <w:lvlText w:val="%6."/>
      <w:lvlJc w:val="right"/>
      <w:pPr>
        <w:ind w:left="4320" w:hanging="180"/>
      </w:pPr>
    </w:lvl>
    <w:lvl w:ilvl="6" w:tplc="A4166C3A">
      <w:start w:val="1"/>
      <w:numFmt w:val="decimal"/>
      <w:lvlText w:val="%7."/>
      <w:lvlJc w:val="left"/>
      <w:pPr>
        <w:ind w:left="5040" w:hanging="360"/>
      </w:pPr>
    </w:lvl>
    <w:lvl w:ilvl="7" w:tplc="69F8C252">
      <w:start w:val="1"/>
      <w:numFmt w:val="lowerLetter"/>
      <w:lvlText w:val="%8."/>
      <w:lvlJc w:val="left"/>
      <w:pPr>
        <w:ind w:left="5760" w:hanging="360"/>
      </w:pPr>
    </w:lvl>
    <w:lvl w:ilvl="8" w:tplc="5B2E6BEE">
      <w:start w:val="1"/>
      <w:numFmt w:val="lowerRoman"/>
      <w:lvlText w:val="%9."/>
      <w:lvlJc w:val="right"/>
      <w:pPr>
        <w:ind w:left="6480" w:hanging="180"/>
      </w:pPr>
    </w:lvl>
  </w:abstractNum>
  <w:abstractNum w:abstractNumId="44" w15:restartNumberingAfterBreak="0">
    <w:nsid w:val="352B6D05"/>
    <w:multiLevelType w:val="hybridMultilevel"/>
    <w:tmpl w:val="DCE4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38F71720"/>
    <w:multiLevelType w:val="multilevel"/>
    <w:tmpl w:val="F0E8A2E4"/>
    <w:lvl w:ilvl="0">
      <w:start w:val="1"/>
      <w:numFmt w:val="decimal"/>
      <w:lvlText w:val="%1."/>
      <w:lvlJc w:val="left"/>
      <w:pPr>
        <w:ind w:left="360" w:hanging="360"/>
      </w:pPr>
      <w:rPr>
        <w:rFonts w:ascii="Arial" w:eastAsiaTheme="majorEastAsia" w:hAnsi="Arial" w:cs="Arial"/>
        <w:b/>
        <w:color w:val="auto"/>
        <w:sz w:val="22"/>
        <w:szCs w:val="22"/>
      </w:rPr>
    </w:lvl>
    <w:lvl w:ilvl="1">
      <w:start w:val="1"/>
      <w:numFmt w:val="decimal"/>
      <w:lvlText w:val="%1.%2."/>
      <w:lvlJc w:val="left"/>
      <w:pPr>
        <w:ind w:left="1004" w:hanging="720"/>
      </w:pPr>
      <w:rPr>
        <w:b w:val="0"/>
        <w:strike w:val="0"/>
        <w:color w:val="auto"/>
        <w:sz w:val="22"/>
        <w:szCs w:val="22"/>
      </w:rPr>
    </w:lvl>
    <w:lvl w:ilvl="2">
      <w:start w:val="1"/>
      <w:numFmt w:val="decimal"/>
      <w:isLgl/>
      <w:lvlText w:val="%3)"/>
      <w:lvlJc w:val="left"/>
      <w:pPr>
        <w:ind w:left="1288" w:hanging="720"/>
      </w:pPr>
      <w:rPr>
        <w:rFonts w:ascii="Arial" w:eastAsia="Times New Roman" w:hAnsi="Arial" w:cs="Arial" w:hint="default"/>
        <w:b w:val="0"/>
        <w:strike w:val="0"/>
      </w:rPr>
    </w:lvl>
    <w:lvl w:ilvl="3">
      <w:start w:val="1"/>
      <w:numFmt w:val="bullet"/>
      <w:lvlText w:val=""/>
      <w:lvlJc w:val="left"/>
      <w:pPr>
        <w:ind w:left="1506" w:hanging="1080"/>
      </w:pPr>
      <w:rPr>
        <w:rFonts w:ascii="Symbol" w:hAnsi="Symbol" w:hint="default"/>
        <w:b w:val="0"/>
      </w:rPr>
    </w:lvl>
    <w:lvl w:ilvl="4">
      <w:start w:val="1"/>
      <w:numFmt w:val="lowerRoman"/>
      <w:lvlText w:val="(%5)"/>
      <w:lvlJc w:val="left"/>
      <w:pPr>
        <w:ind w:left="1506" w:hanging="1080"/>
      </w:pPr>
      <w:rPr>
        <w:rFonts w:ascii="Arial" w:eastAsia="Times New Roman" w:hAnsi="Arial" w:cs="Arial"/>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48" w15:restartNumberingAfterBreak="0">
    <w:nsid w:val="394A7EAC"/>
    <w:multiLevelType w:val="hybridMultilevel"/>
    <w:tmpl w:val="667402CA"/>
    <w:lvl w:ilvl="0" w:tplc="02DC191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A533B49"/>
    <w:multiLevelType w:val="hybridMultilevel"/>
    <w:tmpl w:val="1BA873D6"/>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3E5925B8"/>
    <w:multiLevelType w:val="hybridMultilevel"/>
    <w:tmpl w:val="B936F56E"/>
    <w:lvl w:ilvl="0" w:tplc="54583AC6">
      <w:start w:val="1"/>
      <w:numFmt w:val="decimal"/>
      <w:pStyle w:val="123List"/>
      <w:lvlText w:val="%1."/>
      <w:lvlJc w:val="left"/>
      <w:pPr>
        <w:tabs>
          <w:tab w:val="num" w:pos="864"/>
        </w:tabs>
        <w:ind w:left="864" w:hanging="432"/>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3E811D2C"/>
    <w:multiLevelType w:val="multilevel"/>
    <w:tmpl w:val="9C00160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55629B"/>
    <w:multiLevelType w:val="hybridMultilevel"/>
    <w:tmpl w:val="64D2651A"/>
    <w:lvl w:ilvl="0" w:tplc="97DAF690">
      <w:start w:val="1"/>
      <w:numFmt w:val="upperRoman"/>
      <w:lvlText w:val="I.%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0984897"/>
    <w:multiLevelType w:val="hybridMultilevel"/>
    <w:tmpl w:val="1C1CA19E"/>
    <w:lvl w:ilvl="0" w:tplc="551693A2">
      <w:start w:val="1"/>
      <w:numFmt w:val="bullet"/>
      <w:lvlText w:val=""/>
      <w:lvlJc w:val="left"/>
      <w:pPr>
        <w:tabs>
          <w:tab w:val="num" w:pos="573"/>
        </w:tabs>
        <w:ind w:left="573"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1B21578"/>
    <w:multiLevelType w:val="multilevel"/>
    <w:tmpl w:val="DB980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FA46F9"/>
    <w:multiLevelType w:val="hybridMultilevel"/>
    <w:tmpl w:val="164836E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6" w15:restartNumberingAfterBreak="0">
    <w:nsid w:val="4245175C"/>
    <w:multiLevelType w:val="hybridMultilevel"/>
    <w:tmpl w:val="6FF6B12C"/>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7" w15:restartNumberingAfterBreak="0">
    <w:nsid w:val="431D747D"/>
    <w:multiLevelType w:val="hybridMultilevel"/>
    <w:tmpl w:val="5D282ED4"/>
    <w:lvl w:ilvl="0" w:tplc="D98AFB48">
      <w:start w:val="1"/>
      <w:numFmt w:val="bullet"/>
      <w:lvlText w:val=""/>
      <w:lvlJc w:val="left"/>
      <w:pPr>
        <w:ind w:left="720" w:hanging="360"/>
      </w:pPr>
      <w:rPr>
        <w:rFonts w:ascii="Symbol" w:hAnsi="Symbol" w:hint="default"/>
      </w:rPr>
    </w:lvl>
    <w:lvl w:ilvl="1" w:tplc="8B7CBB38">
      <w:start w:val="1"/>
      <w:numFmt w:val="bullet"/>
      <w:lvlText w:val="o"/>
      <w:lvlJc w:val="left"/>
      <w:pPr>
        <w:ind w:left="1440" w:hanging="360"/>
      </w:pPr>
      <w:rPr>
        <w:rFonts w:ascii="Courier New" w:hAnsi="Courier New" w:hint="default"/>
      </w:rPr>
    </w:lvl>
    <w:lvl w:ilvl="2" w:tplc="0B7625C8">
      <w:start w:val="1"/>
      <w:numFmt w:val="bullet"/>
      <w:lvlText w:val=""/>
      <w:lvlJc w:val="left"/>
      <w:pPr>
        <w:ind w:left="2160" w:hanging="360"/>
      </w:pPr>
      <w:rPr>
        <w:rFonts w:ascii="Wingdings" w:hAnsi="Wingdings" w:hint="default"/>
      </w:rPr>
    </w:lvl>
    <w:lvl w:ilvl="3" w:tplc="B26A41D8">
      <w:start w:val="1"/>
      <w:numFmt w:val="bullet"/>
      <w:lvlText w:val=""/>
      <w:lvlJc w:val="left"/>
      <w:pPr>
        <w:ind w:left="2880" w:hanging="360"/>
      </w:pPr>
      <w:rPr>
        <w:rFonts w:ascii="Symbol" w:hAnsi="Symbol" w:hint="default"/>
      </w:rPr>
    </w:lvl>
    <w:lvl w:ilvl="4" w:tplc="7A5A7168">
      <w:start w:val="1"/>
      <w:numFmt w:val="bullet"/>
      <w:lvlText w:val="o"/>
      <w:lvlJc w:val="left"/>
      <w:pPr>
        <w:ind w:left="3600" w:hanging="360"/>
      </w:pPr>
      <w:rPr>
        <w:rFonts w:ascii="Courier New" w:hAnsi="Courier New" w:hint="default"/>
      </w:rPr>
    </w:lvl>
    <w:lvl w:ilvl="5" w:tplc="45FC60B2">
      <w:start w:val="1"/>
      <w:numFmt w:val="bullet"/>
      <w:lvlText w:val=""/>
      <w:lvlJc w:val="left"/>
      <w:pPr>
        <w:ind w:left="4320" w:hanging="360"/>
      </w:pPr>
      <w:rPr>
        <w:rFonts w:ascii="Wingdings" w:hAnsi="Wingdings" w:hint="default"/>
      </w:rPr>
    </w:lvl>
    <w:lvl w:ilvl="6" w:tplc="EB3CE684">
      <w:start w:val="1"/>
      <w:numFmt w:val="bullet"/>
      <w:lvlText w:val=""/>
      <w:lvlJc w:val="left"/>
      <w:pPr>
        <w:ind w:left="5040" w:hanging="360"/>
      </w:pPr>
      <w:rPr>
        <w:rFonts w:ascii="Symbol" w:hAnsi="Symbol" w:hint="default"/>
      </w:rPr>
    </w:lvl>
    <w:lvl w:ilvl="7" w:tplc="E8301FC0">
      <w:start w:val="1"/>
      <w:numFmt w:val="bullet"/>
      <w:lvlText w:val="o"/>
      <w:lvlJc w:val="left"/>
      <w:pPr>
        <w:ind w:left="5760" w:hanging="360"/>
      </w:pPr>
      <w:rPr>
        <w:rFonts w:ascii="Courier New" w:hAnsi="Courier New" w:hint="default"/>
      </w:rPr>
    </w:lvl>
    <w:lvl w:ilvl="8" w:tplc="4C5CEF06">
      <w:start w:val="1"/>
      <w:numFmt w:val="bullet"/>
      <w:lvlText w:val=""/>
      <w:lvlJc w:val="left"/>
      <w:pPr>
        <w:ind w:left="6480" w:hanging="360"/>
      </w:pPr>
      <w:rPr>
        <w:rFonts w:ascii="Wingdings" w:hAnsi="Wingdings" w:hint="default"/>
      </w:rPr>
    </w:lvl>
  </w:abstractNum>
  <w:abstractNum w:abstractNumId="58" w15:restartNumberingAfterBreak="0">
    <w:nsid w:val="449142B2"/>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44B81A06"/>
    <w:multiLevelType w:val="multilevel"/>
    <w:tmpl w:val="4ADC26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EF521A"/>
    <w:multiLevelType w:val="hybridMultilevel"/>
    <w:tmpl w:val="A3E65F50"/>
    <w:lvl w:ilvl="0" w:tplc="F56AA9C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55F0EEC"/>
    <w:multiLevelType w:val="hybridMultilevel"/>
    <w:tmpl w:val="378A0FD4"/>
    <w:lvl w:ilvl="0" w:tplc="04150017">
      <w:start w:val="1"/>
      <w:numFmt w:val="lowerLetter"/>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62" w15:restartNumberingAfterBreak="0">
    <w:nsid w:val="45FC1FC0"/>
    <w:multiLevelType w:val="multilevel"/>
    <w:tmpl w:val="0422F79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037907"/>
    <w:multiLevelType w:val="hybridMultilevel"/>
    <w:tmpl w:val="5802DA88"/>
    <w:lvl w:ilvl="0" w:tplc="1B807C88">
      <w:start w:val="1"/>
      <w:numFmt w:val="lowerRoman"/>
      <w:lvlText w:val="(%1)"/>
      <w:lvlJc w:val="left"/>
      <w:pPr>
        <w:ind w:left="2007" w:hanging="720"/>
      </w:pPr>
      <w:rPr>
        <w:rFonts w:hint="default"/>
        <w:b w:val="0"/>
        <w:bCs/>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64" w15:restartNumberingAfterBreak="0">
    <w:nsid w:val="485B1053"/>
    <w:multiLevelType w:val="hybridMultilevel"/>
    <w:tmpl w:val="437EB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8AE7689"/>
    <w:multiLevelType w:val="hybridMultilevel"/>
    <w:tmpl w:val="7A547C8E"/>
    <w:lvl w:ilvl="0" w:tplc="F8E2B1F8">
      <w:start w:val="1"/>
      <w:numFmt w:val="lowerLetter"/>
      <w:lvlText w:val="%1)"/>
      <w:lvlJc w:val="left"/>
      <w:pPr>
        <w:ind w:left="1020" w:hanging="360"/>
      </w:pPr>
    </w:lvl>
    <w:lvl w:ilvl="1" w:tplc="04720538">
      <w:start w:val="1"/>
      <w:numFmt w:val="lowerLetter"/>
      <w:lvlText w:val="%2)"/>
      <w:lvlJc w:val="left"/>
      <w:pPr>
        <w:ind w:left="1020" w:hanging="360"/>
      </w:pPr>
    </w:lvl>
    <w:lvl w:ilvl="2" w:tplc="8886261E">
      <w:start w:val="1"/>
      <w:numFmt w:val="lowerLetter"/>
      <w:lvlText w:val="%3)"/>
      <w:lvlJc w:val="left"/>
      <w:pPr>
        <w:ind w:left="1020" w:hanging="360"/>
      </w:pPr>
    </w:lvl>
    <w:lvl w:ilvl="3" w:tplc="CC265D90">
      <w:start w:val="1"/>
      <w:numFmt w:val="lowerLetter"/>
      <w:lvlText w:val="%4)"/>
      <w:lvlJc w:val="left"/>
      <w:pPr>
        <w:ind w:left="1020" w:hanging="360"/>
      </w:pPr>
    </w:lvl>
    <w:lvl w:ilvl="4" w:tplc="CB2ABA0E">
      <w:start w:val="1"/>
      <w:numFmt w:val="lowerLetter"/>
      <w:lvlText w:val="%5)"/>
      <w:lvlJc w:val="left"/>
      <w:pPr>
        <w:ind w:left="1020" w:hanging="360"/>
      </w:pPr>
    </w:lvl>
    <w:lvl w:ilvl="5" w:tplc="57EA1122">
      <w:start w:val="1"/>
      <w:numFmt w:val="lowerLetter"/>
      <w:lvlText w:val="%6)"/>
      <w:lvlJc w:val="left"/>
      <w:pPr>
        <w:ind w:left="1020" w:hanging="360"/>
      </w:pPr>
    </w:lvl>
    <w:lvl w:ilvl="6" w:tplc="B36479C4">
      <w:start w:val="1"/>
      <w:numFmt w:val="lowerLetter"/>
      <w:lvlText w:val="%7)"/>
      <w:lvlJc w:val="left"/>
      <w:pPr>
        <w:ind w:left="1020" w:hanging="360"/>
      </w:pPr>
    </w:lvl>
    <w:lvl w:ilvl="7" w:tplc="D06C65A6">
      <w:start w:val="1"/>
      <w:numFmt w:val="lowerLetter"/>
      <w:lvlText w:val="%8)"/>
      <w:lvlJc w:val="left"/>
      <w:pPr>
        <w:ind w:left="1020" w:hanging="360"/>
      </w:pPr>
    </w:lvl>
    <w:lvl w:ilvl="8" w:tplc="0CB4D02C">
      <w:start w:val="1"/>
      <w:numFmt w:val="lowerLetter"/>
      <w:lvlText w:val="%9)"/>
      <w:lvlJc w:val="left"/>
      <w:pPr>
        <w:ind w:left="1020" w:hanging="360"/>
      </w:pPr>
    </w:lvl>
  </w:abstractNum>
  <w:abstractNum w:abstractNumId="66" w15:restartNumberingAfterBreak="0">
    <w:nsid w:val="4C32521C"/>
    <w:multiLevelType w:val="hybridMultilevel"/>
    <w:tmpl w:val="111EF326"/>
    <w:lvl w:ilvl="0" w:tplc="35009770">
      <w:start w:val="1"/>
      <w:numFmt w:val="lowerRoman"/>
      <w:lvlText w:val="%1)"/>
      <w:lvlJc w:val="left"/>
      <w:pPr>
        <w:ind w:left="2136" w:hanging="72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7" w15:restartNumberingAfterBreak="0">
    <w:nsid w:val="4D9B0223"/>
    <w:multiLevelType w:val="multilevel"/>
    <w:tmpl w:val="D0223E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EC935DD"/>
    <w:multiLevelType w:val="hybridMultilevel"/>
    <w:tmpl w:val="5B30BDA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ED46DB3"/>
    <w:multiLevelType w:val="multilevel"/>
    <w:tmpl w:val="6B4A89D8"/>
    <w:lvl w:ilvl="0">
      <w:start w:val="9"/>
      <w:numFmt w:val="decimal"/>
      <w:lvlText w:val="%1."/>
      <w:lvlJc w:val="left"/>
      <w:pPr>
        <w:ind w:left="540" w:hanging="540"/>
      </w:pPr>
      <w:rPr>
        <w:rFonts w:hint="default"/>
      </w:rPr>
    </w:lvl>
    <w:lvl w:ilvl="1">
      <w:start w:val="9"/>
      <w:numFmt w:val="decimal"/>
      <w:lvlText w:val="%1.%2."/>
      <w:lvlJc w:val="left"/>
      <w:pPr>
        <w:ind w:left="1440" w:hanging="720"/>
      </w:pPr>
      <w:rPr>
        <w:rFonts w:hint="default"/>
      </w:rPr>
    </w:lvl>
    <w:lvl w:ilvl="2">
      <w:start w:val="1"/>
      <w:numFmt w:val="decimal"/>
      <w:lvlText w:val="%3)"/>
      <w:lvlJc w:val="left"/>
      <w:pPr>
        <w:ind w:left="2160" w:hanging="720"/>
      </w:pPr>
      <w:rPr>
        <w:rFonts w:ascii="Arial" w:eastAsiaTheme="minorHAnsi" w:hAnsi="Arial" w:cs="Arial"/>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504474CE"/>
    <w:multiLevelType w:val="hybridMultilevel"/>
    <w:tmpl w:val="C97C12AA"/>
    <w:lvl w:ilvl="0" w:tplc="04090001">
      <w:start w:val="1"/>
      <w:numFmt w:val="lowerLetter"/>
      <w:pStyle w:val="ABCList"/>
      <w:lvlText w:val="%1."/>
      <w:lvlJc w:val="left"/>
      <w:pPr>
        <w:tabs>
          <w:tab w:val="num" w:pos="432"/>
        </w:tabs>
        <w:ind w:left="432" w:hanging="504"/>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 w15:restartNumberingAfterBreak="0">
    <w:nsid w:val="52F244E9"/>
    <w:multiLevelType w:val="multilevel"/>
    <w:tmpl w:val="FDDED74E"/>
    <w:lvl w:ilvl="0">
      <w:start w:val="14"/>
      <w:numFmt w:val="decimal"/>
      <w:lvlText w:val="%1"/>
      <w:lvlJc w:val="left"/>
      <w:pPr>
        <w:tabs>
          <w:tab w:val="num" w:pos="360"/>
        </w:tabs>
        <w:ind w:left="360" w:hanging="360"/>
      </w:pPr>
      <w:rPr>
        <w:rFonts w:hint="default"/>
      </w:rPr>
    </w:lvl>
    <w:lvl w:ilvl="1">
      <w:start w:val="1"/>
      <w:numFmt w:val="decimal"/>
      <w:pStyle w:val="2baza"/>
      <w:lvlText w:val="%1.%2"/>
      <w:lvlJc w:val="left"/>
      <w:pPr>
        <w:tabs>
          <w:tab w:val="num" w:pos="360"/>
        </w:tabs>
        <w:ind w:left="360" w:hanging="360"/>
      </w:pPr>
      <w:rPr>
        <w:rFonts w:ascii="Arial" w:hAnsi="Arial" w:cs="Arial" w:hint="default"/>
        <w:b w:val="0"/>
        <w:sz w:val="22"/>
        <w:szCs w:val="22"/>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558A5A5B"/>
    <w:multiLevelType w:val="multilevel"/>
    <w:tmpl w:val="2ED619F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6A8209D"/>
    <w:multiLevelType w:val="hybridMultilevel"/>
    <w:tmpl w:val="8D36EABC"/>
    <w:lvl w:ilvl="0" w:tplc="EE747CB8">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6D60696"/>
    <w:multiLevelType w:val="multilevel"/>
    <w:tmpl w:val="BFB29C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7105879"/>
    <w:multiLevelType w:val="hybridMultilevel"/>
    <w:tmpl w:val="1DD857AC"/>
    <w:lvl w:ilvl="0" w:tplc="C93EE31A">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6" w15:restartNumberingAfterBreak="0">
    <w:nsid w:val="5723325D"/>
    <w:multiLevelType w:val="multilevel"/>
    <w:tmpl w:val="9492154C"/>
    <w:lvl w:ilvl="0">
      <w:start w:val="1"/>
      <w:numFmt w:val="upperLetter"/>
      <w:pStyle w:val="ApHdTxt3"/>
      <w:lvlText w:val="%1-"/>
      <w:lvlJc w:val="left"/>
      <w:pPr>
        <w:tabs>
          <w:tab w:val="num" w:pos="504"/>
        </w:tabs>
        <w:ind w:left="504" w:hanging="504"/>
      </w:pPr>
      <w:rPr>
        <w:rFonts w:hint="default"/>
      </w:rPr>
    </w:lvl>
    <w:lvl w:ilvl="1">
      <w:start w:val="1"/>
      <w:numFmt w:val="decimal"/>
      <w:pStyle w:val="ApHdTxt1"/>
      <w:lvlText w:val="%1-%2"/>
      <w:lvlJc w:val="left"/>
      <w:pPr>
        <w:tabs>
          <w:tab w:val="num" w:pos="864"/>
        </w:tabs>
        <w:ind w:left="864" w:hanging="864"/>
      </w:pPr>
      <w:rPr>
        <w:rFonts w:hint="default"/>
      </w:rPr>
    </w:lvl>
    <w:lvl w:ilvl="2">
      <w:start w:val="1"/>
      <w:numFmt w:val="decimal"/>
      <w:pStyle w:val="ApHdTxt1"/>
      <w:lvlText w:val="%1-%2.%3"/>
      <w:lvlJc w:val="left"/>
      <w:pPr>
        <w:tabs>
          <w:tab w:val="num" w:pos="1080"/>
        </w:tabs>
        <w:ind w:left="1080" w:hanging="1080"/>
      </w:pPr>
      <w:rPr>
        <w:rFonts w:hint="default"/>
      </w:rPr>
    </w:lvl>
    <w:lvl w:ilvl="3">
      <w:start w:val="1"/>
      <w:numFmt w:val="decimal"/>
      <w:pStyle w:val="ApHdTxt2"/>
      <w:lvlText w:val="%1-%2.%3.%4"/>
      <w:lvlJc w:val="left"/>
      <w:pPr>
        <w:tabs>
          <w:tab w:val="num" w:pos="1368"/>
        </w:tabs>
        <w:ind w:left="1368" w:hanging="1368"/>
      </w:pPr>
      <w:rPr>
        <w:rFonts w:hint="default"/>
      </w:rPr>
    </w:lvl>
    <w:lvl w:ilvl="4">
      <w:start w:val="1"/>
      <w:numFmt w:val="decimal"/>
      <w:pStyle w:val="ApHdTxt3"/>
      <w:lvlText w:val="%1-%2.%3.%4.%5"/>
      <w:lvlJc w:val="left"/>
      <w:pPr>
        <w:tabs>
          <w:tab w:val="num" w:pos="1728"/>
        </w:tabs>
        <w:ind w:left="1728" w:hanging="1728"/>
      </w:pPr>
      <w:rPr>
        <w:rFonts w:hint="default"/>
      </w:rPr>
    </w:lvl>
    <w:lvl w:ilvl="5">
      <w:start w:val="1"/>
      <w:numFmt w:val="decimal"/>
      <w:pStyle w:val="ApHdTxt4"/>
      <w:lvlText w:val="%1-%2.%3.%4.%5.%6"/>
      <w:lvlJc w:val="left"/>
      <w:pPr>
        <w:tabs>
          <w:tab w:val="num" w:pos="1944"/>
        </w:tabs>
        <w:ind w:left="1944" w:hanging="1944"/>
      </w:pPr>
      <w:rPr>
        <w:rFonts w:hint="default"/>
      </w:rPr>
    </w:lvl>
    <w:lvl w:ilvl="6">
      <w:start w:val="1"/>
      <w:numFmt w:val="lowerLetter"/>
      <w:lvlText w:val="%7."/>
      <w:lvlJc w:val="left"/>
      <w:pPr>
        <w:tabs>
          <w:tab w:val="num" w:pos="0"/>
        </w:tabs>
        <w:ind w:left="0" w:firstLine="0"/>
      </w:pPr>
      <w:rPr>
        <w:rFonts w:hint="default"/>
      </w:rPr>
    </w:lvl>
    <w:lvl w:ilvl="7">
      <w:start w:val="1"/>
      <w:numFmt w:val="decimal"/>
      <w:lvlText w:val="%8."/>
      <w:lvlJc w:val="left"/>
      <w:pPr>
        <w:tabs>
          <w:tab w:val="num" w:pos="270"/>
        </w:tabs>
        <w:ind w:left="270" w:firstLine="0"/>
      </w:pPr>
      <w:rPr>
        <w:rFonts w:hint="default"/>
      </w:rPr>
    </w:lvl>
    <w:lvl w:ilvl="8">
      <w:start w:val="1"/>
      <w:numFmt w:val="lowerLetter"/>
      <w:lvlText w:val="(%9)"/>
      <w:lvlJc w:val="left"/>
      <w:pPr>
        <w:tabs>
          <w:tab w:val="num" w:pos="0"/>
        </w:tabs>
        <w:ind w:left="0" w:firstLine="0"/>
      </w:pPr>
      <w:rPr>
        <w:rFonts w:hint="default"/>
      </w:rPr>
    </w:lvl>
  </w:abstractNum>
  <w:abstractNum w:abstractNumId="77" w15:restartNumberingAfterBreak="0">
    <w:nsid w:val="573A2586"/>
    <w:multiLevelType w:val="hybridMultilevel"/>
    <w:tmpl w:val="506464C8"/>
    <w:lvl w:ilvl="0" w:tplc="DA9401DC">
      <w:start w:val="1"/>
      <w:numFmt w:val="bullet"/>
      <w:pStyle w:val="Bullet1"/>
      <w:lvlText w:val=""/>
      <w:lvlJc w:val="left"/>
      <w:pPr>
        <w:tabs>
          <w:tab w:val="num" w:pos="432"/>
        </w:tabs>
        <w:ind w:left="432" w:hanging="432"/>
      </w:pPr>
      <w:rPr>
        <w:rFonts w:ascii="Symbol" w:hAnsi="Symbol" w:hint="default"/>
      </w:rPr>
    </w:lvl>
    <w:lvl w:ilvl="1" w:tplc="A61AA880" w:tentative="1">
      <w:start w:val="1"/>
      <w:numFmt w:val="bullet"/>
      <w:lvlText w:val="o"/>
      <w:lvlJc w:val="left"/>
      <w:pPr>
        <w:tabs>
          <w:tab w:val="num" w:pos="1440"/>
        </w:tabs>
        <w:ind w:left="1440" w:hanging="360"/>
      </w:pPr>
      <w:rPr>
        <w:rFonts w:ascii="Courier New" w:hAnsi="Courier New" w:cs="Courier New" w:hint="default"/>
      </w:rPr>
    </w:lvl>
    <w:lvl w:ilvl="2" w:tplc="EAF0853C" w:tentative="1">
      <w:start w:val="1"/>
      <w:numFmt w:val="bullet"/>
      <w:lvlText w:val=""/>
      <w:lvlJc w:val="left"/>
      <w:pPr>
        <w:tabs>
          <w:tab w:val="num" w:pos="2160"/>
        </w:tabs>
        <w:ind w:left="2160" w:hanging="360"/>
      </w:pPr>
      <w:rPr>
        <w:rFonts w:ascii="Wingdings" w:hAnsi="Wingdings" w:hint="default"/>
      </w:rPr>
    </w:lvl>
    <w:lvl w:ilvl="3" w:tplc="D06447F2" w:tentative="1">
      <w:start w:val="1"/>
      <w:numFmt w:val="bullet"/>
      <w:lvlText w:val=""/>
      <w:lvlJc w:val="left"/>
      <w:pPr>
        <w:tabs>
          <w:tab w:val="num" w:pos="2880"/>
        </w:tabs>
        <w:ind w:left="2880" w:hanging="360"/>
      </w:pPr>
      <w:rPr>
        <w:rFonts w:ascii="Symbol" w:hAnsi="Symbol" w:hint="default"/>
      </w:rPr>
    </w:lvl>
    <w:lvl w:ilvl="4" w:tplc="5D4ED088" w:tentative="1">
      <w:start w:val="1"/>
      <w:numFmt w:val="bullet"/>
      <w:lvlText w:val="o"/>
      <w:lvlJc w:val="left"/>
      <w:pPr>
        <w:tabs>
          <w:tab w:val="num" w:pos="3600"/>
        </w:tabs>
        <w:ind w:left="3600" w:hanging="360"/>
      </w:pPr>
      <w:rPr>
        <w:rFonts w:ascii="Courier New" w:hAnsi="Courier New" w:cs="Courier New" w:hint="default"/>
      </w:rPr>
    </w:lvl>
    <w:lvl w:ilvl="5" w:tplc="9A7E5D1C" w:tentative="1">
      <w:start w:val="1"/>
      <w:numFmt w:val="bullet"/>
      <w:lvlText w:val=""/>
      <w:lvlJc w:val="left"/>
      <w:pPr>
        <w:tabs>
          <w:tab w:val="num" w:pos="4320"/>
        </w:tabs>
        <w:ind w:left="4320" w:hanging="360"/>
      </w:pPr>
      <w:rPr>
        <w:rFonts w:ascii="Wingdings" w:hAnsi="Wingdings" w:hint="default"/>
      </w:rPr>
    </w:lvl>
    <w:lvl w:ilvl="6" w:tplc="81286CAC" w:tentative="1">
      <w:start w:val="1"/>
      <w:numFmt w:val="bullet"/>
      <w:lvlText w:val=""/>
      <w:lvlJc w:val="left"/>
      <w:pPr>
        <w:tabs>
          <w:tab w:val="num" w:pos="5040"/>
        </w:tabs>
        <w:ind w:left="5040" w:hanging="360"/>
      </w:pPr>
      <w:rPr>
        <w:rFonts w:ascii="Symbol" w:hAnsi="Symbol" w:hint="default"/>
      </w:rPr>
    </w:lvl>
    <w:lvl w:ilvl="7" w:tplc="5FEC434A" w:tentative="1">
      <w:start w:val="1"/>
      <w:numFmt w:val="bullet"/>
      <w:lvlText w:val="o"/>
      <w:lvlJc w:val="left"/>
      <w:pPr>
        <w:tabs>
          <w:tab w:val="num" w:pos="5760"/>
        </w:tabs>
        <w:ind w:left="5760" w:hanging="360"/>
      </w:pPr>
      <w:rPr>
        <w:rFonts w:ascii="Courier New" w:hAnsi="Courier New" w:cs="Courier New" w:hint="default"/>
      </w:rPr>
    </w:lvl>
    <w:lvl w:ilvl="8" w:tplc="0212B29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87D0A42"/>
    <w:multiLevelType w:val="hybridMultilevel"/>
    <w:tmpl w:val="534E689C"/>
    <w:lvl w:ilvl="0" w:tplc="EE0C04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DE1309"/>
    <w:multiLevelType w:val="multilevel"/>
    <w:tmpl w:val="78C6BA38"/>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9A25641"/>
    <w:multiLevelType w:val="hybridMultilevel"/>
    <w:tmpl w:val="FB081136"/>
    <w:lvl w:ilvl="0" w:tplc="6BD08042">
      <w:start w:val="4"/>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B0A65D9"/>
    <w:multiLevelType w:val="hybridMultilevel"/>
    <w:tmpl w:val="EA88E8F2"/>
    <w:lvl w:ilvl="0" w:tplc="F58A4468">
      <w:start w:val="1"/>
      <w:numFmt w:val="bullet"/>
      <w:pStyle w:val="Bullet3"/>
      <w:lvlText w:val=""/>
      <w:lvlJc w:val="left"/>
      <w:pPr>
        <w:tabs>
          <w:tab w:val="num" w:pos="864"/>
        </w:tabs>
        <w:ind w:left="936" w:hanging="72"/>
      </w:pPr>
      <w:rPr>
        <w:rFonts w:ascii="Wingdings" w:hAnsi="Wingding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BEB1E8E"/>
    <w:multiLevelType w:val="multilevel"/>
    <w:tmpl w:val="BE182D42"/>
    <w:lvl w:ilvl="0">
      <w:start w:val="1"/>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3" w15:restartNumberingAfterBreak="0">
    <w:nsid w:val="5D815AED"/>
    <w:multiLevelType w:val="hybridMultilevel"/>
    <w:tmpl w:val="95208744"/>
    <w:lvl w:ilvl="0" w:tplc="FFFFFFFF">
      <w:start w:val="1"/>
      <w:numFmt w:val="decimal"/>
      <w:lvlText w:val="%1."/>
      <w:lvlJc w:val="left"/>
      <w:pPr>
        <w:tabs>
          <w:tab w:val="num" w:pos="720"/>
        </w:tabs>
        <w:ind w:left="720" w:hanging="360"/>
      </w:pPr>
      <w:rPr>
        <w:i w:val="0"/>
      </w:rPr>
    </w:lvl>
    <w:lvl w:ilvl="1" w:tplc="FFFFFFFF" w:tentative="1">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4" w15:restartNumberingAfterBreak="0">
    <w:nsid w:val="5DA729DD"/>
    <w:multiLevelType w:val="hybridMultilevel"/>
    <w:tmpl w:val="6B32E7CC"/>
    <w:lvl w:ilvl="0" w:tplc="15BAC070">
      <w:start w:val="1"/>
      <w:numFmt w:val="lowerLetter"/>
      <w:lvlText w:val="%1)"/>
      <w:lvlJc w:val="left"/>
      <w:pPr>
        <w:ind w:left="1020" w:hanging="360"/>
      </w:pPr>
    </w:lvl>
    <w:lvl w:ilvl="1" w:tplc="1C36A162">
      <w:start w:val="1"/>
      <w:numFmt w:val="lowerLetter"/>
      <w:lvlText w:val="%2)"/>
      <w:lvlJc w:val="left"/>
      <w:pPr>
        <w:ind w:left="1020" w:hanging="360"/>
      </w:pPr>
    </w:lvl>
    <w:lvl w:ilvl="2" w:tplc="CD9A3C3E">
      <w:start w:val="1"/>
      <w:numFmt w:val="lowerLetter"/>
      <w:lvlText w:val="%3)"/>
      <w:lvlJc w:val="left"/>
      <w:pPr>
        <w:ind w:left="1020" w:hanging="360"/>
      </w:pPr>
    </w:lvl>
    <w:lvl w:ilvl="3" w:tplc="96D88B9E">
      <w:start w:val="1"/>
      <w:numFmt w:val="lowerLetter"/>
      <w:lvlText w:val="%4)"/>
      <w:lvlJc w:val="left"/>
      <w:pPr>
        <w:ind w:left="1020" w:hanging="360"/>
      </w:pPr>
    </w:lvl>
    <w:lvl w:ilvl="4" w:tplc="8D684444">
      <w:start w:val="1"/>
      <w:numFmt w:val="lowerLetter"/>
      <w:lvlText w:val="%5)"/>
      <w:lvlJc w:val="left"/>
      <w:pPr>
        <w:ind w:left="1020" w:hanging="360"/>
      </w:pPr>
    </w:lvl>
    <w:lvl w:ilvl="5" w:tplc="392A5756">
      <w:start w:val="1"/>
      <w:numFmt w:val="lowerLetter"/>
      <w:lvlText w:val="%6)"/>
      <w:lvlJc w:val="left"/>
      <w:pPr>
        <w:ind w:left="1020" w:hanging="360"/>
      </w:pPr>
    </w:lvl>
    <w:lvl w:ilvl="6" w:tplc="F00A39A4">
      <w:start w:val="1"/>
      <w:numFmt w:val="lowerLetter"/>
      <w:lvlText w:val="%7)"/>
      <w:lvlJc w:val="left"/>
      <w:pPr>
        <w:ind w:left="1020" w:hanging="360"/>
      </w:pPr>
    </w:lvl>
    <w:lvl w:ilvl="7" w:tplc="93662F98">
      <w:start w:val="1"/>
      <w:numFmt w:val="lowerLetter"/>
      <w:lvlText w:val="%8)"/>
      <w:lvlJc w:val="left"/>
      <w:pPr>
        <w:ind w:left="1020" w:hanging="360"/>
      </w:pPr>
    </w:lvl>
    <w:lvl w:ilvl="8" w:tplc="665649A0">
      <w:start w:val="1"/>
      <w:numFmt w:val="lowerLetter"/>
      <w:lvlText w:val="%9)"/>
      <w:lvlJc w:val="left"/>
      <w:pPr>
        <w:ind w:left="1020" w:hanging="360"/>
      </w:pPr>
    </w:lvl>
  </w:abstractNum>
  <w:abstractNum w:abstractNumId="85" w15:restartNumberingAfterBreak="0">
    <w:nsid w:val="5EC4466A"/>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23F4B5D"/>
    <w:multiLevelType w:val="hybridMultilevel"/>
    <w:tmpl w:val="B9D26474"/>
    <w:lvl w:ilvl="0" w:tplc="22E4D8B2">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42C330D"/>
    <w:multiLevelType w:val="hybridMultilevel"/>
    <w:tmpl w:val="76C4D214"/>
    <w:lvl w:ilvl="0" w:tplc="0518ADA8">
      <w:start w:val="1"/>
      <w:numFmt w:val="bullet"/>
      <w:lvlText w:val=""/>
      <w:lvlJc w:val="left"/>
      <w:pPr>
        <w:ind w:left="720" w:hanging="360"/>
      </w:pPr>
      <w:rPr>
        <w:rFonts w:ascii="Symbol" w:hAnsi="Symbol"/>
      </w:rPr>
    </w:lvl>
    <w:lvl w:ilvl="1" w:tplc="9766B5FC">
      <w:start w:val="1"/>
      <w:numFmt w:val="bullet"/>
      <w:lvlText w:val=""/>
      <w:lvlJc w:val="left"/>
      <w:pPr>
        <w:ind w:left="720" w:hanging="360"/>
      </w:pPr>
      <w:rPr>
        <w:rFonts w:ascii="Symbol" w:hAnsi="Symbol"/>
      </w:rPr>
    </w:lvl>
    <w:lvl w:ilvl="2" w:tplc="0BF28736">
      <w:start w:val="1"/>
      <w:numFmt w:val="bullet"/>
      <w:lvlText w:val=""/>
      <w:lvlJc w:val="left"/>
      <w:pPr>
        <w:ind w:left="720" w:hanging="360"/>
      </w:pPr>
      <w:rPr>
        <w:rFonts w:ascii="Symbol" w:hAnsi="Symbol"/>
      </w:rPr>
    </w:lvl>
    <w:lvl w:ilvl="3" w:tplc="A274D78C">
      <w:start w:val="1"/>
      <w:numFmt w:val="bullet"/>
      <w:lvlText w:val=""/>
      <w:lvlJc w:val="left"/>
      <w:pPr>
        <w:ind w:left="720" w:hanging="360"/>
      </w:pPr>
      <w:rPr>
        <w:rFonts w:ascii="Symbol" w:hAnsi="Symbol"/>
      </w:rPr>
    </w:lvl>
    <w:lvl w:ilvl="4" w:tplc="C03088BC">
      <w:start w:val="1"/>
      <w:numFmt w:val="bullet"/>
      <w:lvlText w:val=""/>
      <w:lvlJc w:val="left"/>
      <w:pPr>
        <w:ind w:left="720" w:hanging="360"/>
      </w:pPr>
      <w:rPr>
        <w:rFonts w:ascii="Symbol" w:hAnsi="Symbol"/>
      </w:rPr>
    </w:lvl>
    <w:lvl w:ilvl="5" w:tplc="FDB8198E">
      <w:start w:val="1"/>
      <w:numFmt w:val="bullet"/>
      <w:lvlText w:val=""/>
      <w:lvlJc w:val="left"/>
      <w:pPr>
        <w:ind w:left="720" w:hanging="360"/>
      </w:pPr>
      <w:rPr>
        <w:rFonts w:ascii="Symbol" w:hAnsi="Symbol"/>
      </w:rPr>
    </w:lvl>
    <w:lvl w:ilvl="6" w:tplc="D36A4668">
      <w:start w:val="1"/>
      <w:numFmt w:val="bullet"/>
      <w:lvlText w:val=""/>
      <w:lvlJc w:val="left"/>
      <w:pPr>
        <w:ind w:left="720" w:hanging="360"/>
      </w:pPr>
      <w:rPr>
        <w:rFonts w:ascii="Symbol" w:hAnsi="Symbol"/>
      </w:rPr>
    </w:lvl>
    <w:lvl w:ilvl="7" w:tplc="83783C7A">
      <w:start w:val="1"/>
      <w:numFmt w:val="bullet"/>
      <w:lvlText w:val=""/>
      <w:lvlJc w:val="left"/>
      <w:pPr>
        <w:ind w:left="720" w:hanging="360"/>
      </w:pPr>
      <w:rPr>
        <w:rFonts w:ascii="Symbol" w:hAnsi="Symbol"/>
      </w:rPr>
    </w:lvl>
    <w:lvl w:ilvl="8" w:tplc="8C44B656">
      <w:start w:val="1"/>
      <w:numFmt w:val="bullet"/>
      <w:lvlText w:val=""/>
      <w:lvlJc w:val="left"/>
      <w:pPr>
        <w:ind w:left="720" w:hanging="360"/>
      </w:pPr>
      <w:rPr>
        <w:rFonts w:ascii="Symbol" w:hAnsi="Symbol"/>
      </w:rPr>
    </w:lvl>
  </w:abstractNum>
  <w:abstractNum w:abstractNumId="88" w15:restartNumberingAfterBreak="0">
    <w:nsid w:val="644C13C4"/>
    <w:multiLevelType w:val="multilevel"/>
    <w:tmpl w:val="0A34B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7823146"/>
    <w:multiLevelType w:val="multilevel"/>
    <w:tmpl w:val="755A81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3240"/>
        </w:tabs>
        <w:ind w:left="-3240" w:firstLine="0"/>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720"/>
        </w:tabs>
        <w:ind w:left="-720" w:hanging="360"/>
      </w:pPr>
      <w:rPr>
        <w:rFonts w:hint="default"/>
      </w:rPr>
    </w:lvl>
    <w:lvl w:ilvl="6">
      <w:start w:val="1"/>
      <w:numFmt w:val="lowerLetter"/>
      <w:lvlText w:val="%7."/>
      <w:lvlJc w:val="left"/>
      <w:pPr>
        <w:tabs>
          <w:tab w:val="num" w:pos="-360"/>
        </w:tabs>
        <w:ind w:left="0" w:firstLine="0"/>
      </w:pPr>
      <w:rPr>
        <w:rFonts w:hint="default"/>
      </w:rPr>
    </w:lvl>
    <w:lvl w:ilvl="7">
      <w:start w:val="1"/>
      <w:numFmt w:val="decimal"/>
      <w:lvlText w:val="%8."/>
      <w:lvlJc w:val="left"/>
      <w:pPr>
        <w:tabs>
          <w:tab w:val="num" w:pos="0"/>
        </w:tabs>
        <w:ind w:left="0" w:firstLine="360"/>
      </w:pPr>
      <w:rPr>
        <w:rFonts w:hint="default"/>
      </w:rPr>
    </w:lvl>
    <w:lvl w:ilvl="8">
      <w:start w:val="1"/>
      <w:numFmt w:val="upperLetter"/>
      <w:lvlRestart w:val="0"/>
      <w:pStyle w:val="Nagwek9"/>
      <w:suff w:val="space"/>
      <w:lvlText w:val="%9"/>
      <w:lvlJc w:val="left"/>
      <w:pPr>
        <w:ind w:left="0" w:firstLine="0"/>
      </w:pPr>
      <w:rPr>
        <w:rFonts w:hint="default"/>
      </w:rPr>
    </w:lvl>
  </w:abstractNum>
  <w:abstractNum w:abstractNumId="90" w15:restartNumberingAfterBreak="0">
    <w:nsid w:val="67F03CA6"/>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1" w15:restartNumberingAfterBreak="0">
    <w:nsid w:val="68B651A3"/>
    <w:multiLevelType w:val="hybridMultilevel"/>
    <w:tmpl w:val="A60498A8"/>
    <w:lvl w:ilvl="0" w:tplc="D7A6AC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1D44F6"/>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B5A1FC3"/>
    <w:multiLevelType w:val="hybridMultilevel"/>
    <w:tmpl w:val="870A194C"/>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6BF851D9"/>
    <w:multiLevelType w:val="hybridMultilevel"/>
    <w:tmpl w:val="83BEB604"/>
    <w:lvl w:ilvl="0" w:tplc="5E46FFAC">
      <w:start w:val="1"/>
      <w:numFmt w:val="decimal"/>
      <w:lvlText w:val="%1."/>
      <w:lvlJc w:val="left"/>
      <w:pPr>
        <w:ind w:left="720" w:hanging="360"/>
      </w:pPr>
    </w:lvl>
    <w:lvl w:ilvl="1" w:tplc="06B838D2">
      <w:start w:val="1"/>
      <w:numFmt w:val="decimal"/>
      <w:lvlText w:val="%2."/>
      <w:lvlJc w:val="left"/>
      <w:pPr>
        <w:ind w:left="720" w:hanging="360"/>
      </w:pPr>
    </w:lvl>
    <w:lvl w:ilvl="2" w:tplc="1AE08AC0">
      <w:start w:val="1"/>
      <w:numFmt w:val="decimal"/>
      <w:lvlText w:val="%3."/>
      <w:lvlJc w:val="left"/>
      <w:pPr>
        <w:ind w:left="720" w:hanging="360"/>
      </w:pPr>
    </w:lvl>
    <w:lvl w:ilvl="3" w:tplc="85661D32">
      <w:start w:val="1"/>
      <w:numFmt w:val="decimal"/>
      <w:lvlText w:val="%4."/>
      <w:lvlJc w:val="left"/>
      <w:pPr>
        <w:ind w:left="720" w:hanging="360"/>
      </w:pPr>
    </w:lvl>
    <w:lvl w:ilvl="4" w:tplc="5CF0DB4C">
      <w:start w:val="1"/>
      <w:numFmt w:val="decimal"/>
      <w:lvlText w:val="%5."/>
      <w:lvlJc w:val="left"/>
      <w:pPr>
        <w:ind w:left="720" w:hanging="360"/>
      </w:pPr>
    </w:lvl>
    <w:lvl w:ilvl="5" w:tplc="A0FE9DCE">
      <w:start w:val="1"/>
      <w:numFmt w:val="decimal"/>
      <w:lvlText w:val="%6."/>
      <w:lvlJc w:val="left"/>
      <w:pPr>
        <w:ind w:left="720" w:hanging="360"/>
      </w:pPr>
    </w:lvl>
    <w:lvl w:ilvl="6" w:tplc="82F8DF7C">
      <w:start w:val="1"/>
      <w:numFmt w:val="decimal"/>
      <w:lvlText w:val="%7."/>
      <w:lvlJc w:val="left"/>
      <w:pPr>
        <w:ind w:left="720" w:hanging="360"/>
      </w:pPr>
    </w:lvl>
    <w:lvl w:ilvl="7" w:tplc="497A623E">
      <w:start w:val="1"/>
      <w:numFmt w:val="decimal"/>
      <w:lvlText w:val="%8."/>
      <w:lvlJc w:val="left"/>
      <w:pPr>
        <w:ind w:left="720" w:hanging="360"/>
      </w:pPr>
    </w:lvl>
    <w:lvl w:ilvl="8" w:tplc="5770DA32">
      <w:start w:val="1"/>
      <w:numFmt w:val="decimal"/>
      <w:lvlText w:val="%9."/>
      <w:lvlJc w:val="left"/>
      <w:pPr>
        <w:ind w:left="720" w:hanging="360"/>
      </w:pPr>
    </w:lvl>
  </w:abstractNum>
  <w:abstractNum w:abstractNumId="95" w15:restartNumberingAfterBreak="0">
    <w:nsid w:val="6C6B06F0"/>
    <w:multiLevelType w:val="hybridMultilevel"/>
    <w:tmpl w:val="FB22D508"/>
    <w:lvl w:ilvl="0" w:tplc="C93EE31A">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96" w15:restartNumberingAfterBreak="0">
    <w:nsid w:val="6D966A3C"/>
    <w:multiLevelType w:val="multilevel"/>
    <w:tmpl w:val="67B62D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DDC65F4"/>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F31758C"/>
    <w:multiLevelType w:val="hybridMultilevel"/>
    <w:tmpl w:val="8556B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1B44A1C"/>
    <w:multiLevelType w:val="hybridMultilevel"/>
    <w:tmpl w:val="A82C356A"/>
    <w:lvl w:ilvl="0" w:tplc="93300F92">
      <w:start w:val="1"/>
      <w:numFmt w:val="lowerLetter"/>
      <w:lvlText w:val="%1)"/>
      <w:lvlJc w:val="left"/>
      <w:pPr>
        <w:ind w:left="1020" w:hanging="360"/>
      </w:pPr>
    </w:lvl>
    <w:lvl w:ilvl="1" w:tplc="C89ED056">
      <w:start w:val="1"/>
      <w:numFmt w:val="lowerLetter"/>
      <w:lvlText w:val="%2)"/>
      <w:lvlJc w:val="left"/>
      <w:pPr>
        <w:ind w:left="1020" w:hanging="360"/>
      </w:pPr>
    </w:lvl>
    <w:lvl w:ilvl="2" w:tplc="0B865F9A">
      <w:start w:val="1"/>
      <w:numFmt w:val="lowerLetter"/>
      <w:lvlText w:val="%3)"/>
      <w:lvlJc w:val="left"/>
      <w:pPr>
        <w:ind w:left="1020" w:hanging="360"/>
      </w:pPr>
    </w:lvl>
    <w:lvl w:ilvl="3" w:tplc="2FEAAB56">
      <w:start w:val="1"/>
      <w:numFmt w:val="lowerLetter"/>
      <w:lvlText w:val="%4)"/>
      <w:lvlJc w:val="left"/>
      <w:pPr>
        <w:ind w:left="1020" w:hanging="360"/>
      </w:pPr>
    </w:lvl>
    <w:lvl w:ilvl="4" w:tplc="76DA182A">
      <w:start w:val="1"/>
      <w:numFmt w:val="lowerLetter"/>
      <w:lvlText w:val="%5)"/>
      <w:lvlJc w:val="left"/>
      <w:pPr>
        <w:ind w:left="1020" w:hanging="360"/>
      </w:pPr>
    </w:lvl>
    <w:lvl w:ilvl="5" w:tplc="46CC8210">
      <w:start w:val="1"/>
      <w:numFmt w:val="lowerLetter"/>
      <w:lvlText w:val="%6)"/>
      <w:lvlJc w:val="left"/>
      <w:pPr>
        <w:ind w:left="1020" w:hanging="360"/>
      </w:pPr>
    </w:lvl>
    <w:lvl w:ilvl="6" w:tplc="318E701C">
      <w:start w:val="1"/>
      <w:numFmt w:val="lowerLetter"/>
      <w:lvlText w:val="%7)"/>
      <w:lvlJc w:val="left"/>
      <w:pPr>
        <w:ind w:left="1020" w:hanging="360"/>
      </w:pPr>
    </w:lvl>
    <w:lvl w:ilvl="7" w:tplc="45FE7944">
      <w:start w:val="1"/>
      <w:numFmt w:val="lowerLetter"/>
      <w:lvlText w:val="%8)"/>
      <w:lvlJc w:val="left"/>
      <w:pPr>
        <w:ind w:left="1020" w:hanging="360"/>
      </w:pPr>
    </w:lvl>
    <w:lvl w:ilvl="8" w:tplc="9B28CC20">
      <w:start w:val="1"/>
      <w:numFmt w:val="lowerLetter"/>
      <w:lvlText w:val="%9)"/>
      <w:lvlJc w:val="left"/>
      <w:pPr>
        <w:ind w:left="1020" w:hanging="360"/>
      </w:pPr>
    </w:lvl>
  </w:abstractNum>
  <w:abstractNum w:abstractNumId="100" w15:restartNumberingAfterBreak="0">
    <w:nsid w:val="73891495"/>
    <w:multiLevelType w:val="hybridMultilevel"/>
    <w:tmpl w:val="9392DE14"/>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76933335"/>
    <w:multiLevelType w:val="hybridMultilevel"/>
    <w:tmpl w:val="95208744"/>
    <w:lvl w:ilvl="0" w:tplc="CEE0F868">
      <w:start w:val="1"/>
      <w:numFmt w:val="decimal"/>
      <w:lvlText w:val="%1."/>
      <w:lvlJc w:val="left"/>
      <w:pPr>
        <w:tabs>
          <w:tab w:val="num" w:pos="720"/>
        </w:tabs>
        <w:ind w:left="720" w:hanging="360"/>
      </w:pPr>
      <w:rPr>
        <w:i w:val="0"/>
      </w:rPr>
    </w:lvl>
    <w:lvl w:ilvl="1" w:tplc="57189BD4" w:tentative="1">
      <w:start w:val="1"/>
      <w:numFmt w:val="decimal"/>
      <w:lvlText w:val="%2."/>
      <w:lvlJc w:val="left"/>
      <w:pPr>
        <w:tabs>
          <w:tab w:val="num" w:pos="1440"/>
        </w:tabs>
        <w:ind w:left="1440" w:hanging="360"/>
      </w:pPr>
    </w:lvl>
    <w:lvl w:ilvl="2" w:tplc="9B3844EA">
      <w:start w:val="1"/>
      <w:numFmt w:val="decimal"/>
      <w:lvlText w:val="%3."/>
      <w:lvlJc w:val="left"/>
      <w:pPr>
        <w:tabs>
          <w:tab w:val="num" w:pos="2160"/>
        </w:tabs>
        <w:ind w:left="2160" w:hanging="360"/>
      </w:pPr>
    </w:lvl>
    <w:lvl w:ilvl="3" w:tplc="513E3832" w:tentative="1">
      <w:start w:val="1"/>
      <w:numFmt w:val="decimal"/>
      <w:lvlText w:val="%4."/>
      <w:lvlJc w:val="left"/>
      <w:pPr>
        <w:tabs>
          <w:tab w:val="num" w:pos="2880"/>
        </w:tabs>
        <w:ind w:left="2880" w:hanging="360"/>
      </w:pPr>
    </w:lvl>
    <w:lvl w:ilvl="4" w:tplc="42E2486C" w:tentative="1">
      <w:start w:val="1"/>
      <w:numFmt w:val="decimal"/>
      <w:lvlText w:val="%5."/>
      <w:lvlJc w:val="left"/>
      <w:pPr>
        <w:tabs>
          <w:tab w:val="num" w:pos="3600"/>
        </w:tabs>
        <w:ind w:left="3600" w:hanging="360"/>
      </w:pPr>
    </w:lvl>
    <w:lvl w:ilvl="5" w:tplc="B34C0B7A" w:tentative="1">
      <w:start w:val="1"/>
      <w:numFmt w:val="decimal"/>
      <w:lvlText w:val="%6."/>
      <w:lvlJc w:val="left"/>
      <w:pPr>
        <w:tabs>
          <w:tab w:val="num" w:pos="4320"/>
        </w:tabs>
        <w:ind w:left="4320" w:hanging="360"/>
      </w:pPr>
    </w:lvl>
    <w:lvl w:ilvl="6" w:tplc="C834F40E" w:tentative="1">
      <w:start w:val="1"/>
      <w:numFmt w:val="decimal"/>
      <w:lvlText w:val="%7."/>
      <w:lvlJc w:val="left"/>
      <w:pPr>
        <w:tabs>
          <w:tab w:val="num" w:pos="5040"/>
        </w:tabs>
        <w:ind w:left="5040" w:hanging="360"/>
      </w:pPr>
    </w:lvl>
    <w:lvl w:ilvl="7" w:tplc="7EF64176" w:tentative="1">
      <w:start w:val="1"/>
      <w:numFmt w:val="decimal"/>
      <w:lvlText w:val="%8."/>
      <w:lvlJc w:val="left"/>
      <w:pPr>
        <w:tabs>
          <w:tab w:val="num" w:pos="5760"/>
        </w:tabs>
        <w:ind w:left="5760" w:hanging="360"/>
      </w:pPr>
    </w:lvl>
    <w:lvl w:ilvl="8" w:tplc="9E10625C" w:tentative="1">
      <w:start w:val="1"/>
      <w:numFmt w:val="decimal"/>
      <w:lvlText w:val="%9."/>
      <w:lvlJc w:val="left"/>
      <w:pPr>
        <w:tabs>
          <w:tab w:val="num" w:pos="6480"/>
        </w:tabs>
        <w:ind w:left="6480" w:hanging="360"/>
      </w:pPr>
    </w:lvl>
  </w:abstractNum>
  <w:abstractNum w:abstractNumId="102" w15:restartNumberingAfterBreak="0">
    <w:nsid w:val="76CF3E5E"/>
    <w:multiLevelType w:val="multilevel"/>
    <w:tmpl w:val="C10C5A48"/>
    <w:lvl w:ilvl="0">
      <w:start w:val="1"/>
      <w:numFmt w:val="decimal"/>
      <w:lvlText w:val="%1."/>
      <w:lvlJc w:val="left"/>
      <w:pPr>
        <w:ind w:left="540" w:hanging="54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3" w15:restartNumberingAfterBreak="0">
    <w:nsid w:val="775A14DB"/>
    <w:multiLevelType w:val="hybridMultilevel"/>
    <w:tmpl w:val="B0620C64"/>
    <w:lvl w:ilvl="0" w:tplc="EE0C04B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82D32B9"/>
    <w:multiLevelType w:val="multilevel"/>
    <w:tmpl w:val="21C4BC9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97D0D46"/>
    <w:multiLevelType w:val="hybridMultilevel"/>
    <w:tmpl w:val="E7F66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AFF6173"/>
    <w:multiLevelType w:val="hybridMultilevel"/>
    <w:tmpl w:val="065A0272"/>
    <w:lvl w:ilvl="0" w:tplc="1222F2B2">
      <w:start w:val="1"/>
      <w:numFmt w:val="bullet"/>
      <w:lvlText w:val="-"/>
      <w:lvlJc w:val="left"/>
      <w:pPr>
        <w:ind w:left="720" w:hanging="360"/>
      </w:pPr>
      <w:rPr>
        <w:rFonts w:ascii="Arial" w:hAnsi="Arial" w:hint="default"/>
        <w:b w:val="0"/>
        <w:bCs/>
        <w:i w:val="0"/>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E3D4B8A"/>
    <w:multiLevelType w:val="hybridMultilevel"/>
    <w:tmpl w:val="174E5AF6"/>
    <w:lvl w:ilvl="0" w:tplc="906AE044">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E9578EE"/>
    <w:multiLevelType w:val="multilevel"/>
    <w:tmpl w:val="6EB6A0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16882908">
    <w:abstractNumId w:val="57"/>
  </w:num>
  <w:num w:numId="2" w16cid:durableId="2078671254">
    <w:abstractNumId w:val="43"/>
  </w:num>
  <w:num w:numId="3" w16cid:durableId="798958694">
    <w:abstractNumId w:val="1"/>
  </w:num>
  <w:num w:numId="4" w16cid:durableId="495151759">
    <w:abstractNumId w:val="77"/>
  </w:num>
  <w:num w:numId="5" w16cid:durableId="1507013871">
    <w:abstractNumId w:val="81"/>
  </w:num>
  <w:num w:numId="6" w16cid:durableId="1712456799">
    <w:abstractNumId w:val="89"/>
  </w:num>
  <w:num w:numId="7" w16cid:durableId="1193566468">
    <w:abstractNumId w:val="70"/>
  </w:num>
  <w:num w:numId="8" w16cid:durableId="162357078">
    <w:abstractNumId w:val="50"/>
  </w:num>
  <w:num w:numId="9" w16cid:durableId="2017923388">
    <w:abstractNumId w:val="76"/>
  </w:num>
  <w:num w:numId="10" w16cid:durableId="1853176666">
    <w:abstractNumId w:val="40"/>
  </w:num>
  <w:num w:numId="11" w16cid:durableId="1609388062">
    <w:abstractNumId w:val="3"/>
  </w:num>
  <w:num w:numId="12" w16cid:durableId="1104038735">
    <w:abstractNumId w:val="46"/>
  </w:num>
  <w:num w:numId="13" w16cid:durableId="1025642107">
    <w:abstractNumId w:val="0"/>
  </w:num>
  <w:num w:numId="14" w16cid:durableId="2076930282">
    <w:abstractNumId w:val="71"/>
  </w:num>
  <w:num w:numId="15" w16cid:durableId="1258175748">
    <w:abstractNumId w:val="47"/>
  </w:num>
  <w:num w:numId="16" w16cid:durableId="1930430399">
    <w:abstractNumId w:val="21"/>
  </w:num>
  <w:num w:numId="17" w16cid:durableId="145628427">
    <w:abstractNumId w:val="26"/>
  </w:num>
  <w:num w:numId="18" w16cid:durableId="2144541868">
    <w:abstractNumId w:val="39"/>
  </w:num>
  <w:num w:numId="19" w16cid:durableId="787089229">
    <w:abstractNumId w:val="101"/>
  </w:num>
  <w:num w:numId="20" w16cid:durableId="219900388">
    <w:abstractNumId w:val="33"/>
  </w:num>
  <w:num w:numId="21" w16cid:durableId="129172993">
    <w:abstractNumId w:val="64"/>
  </w:num>
  <w:num w:numId="22" w16cid:durableId="209341676">
    <w:abstractNumId w:val="24"/>
  </w:num>
  <w:num w:numId="23" w16cid:durableId="224416962">
    <w:abstractNumId w:val="67"/>
  </w:num>
  <w:num w:numId="24" w16cid:durableId="1159275290">
    <w:abstractNumId w:val="38"/>
  </w:num>
  <w:num w:numId="25" w16cid:durableId="1982075101">
    <w:abstractNumId w:val="105"/>
  </w:num>
  <w:num w:numId="26" w16cid:durableId="1170021053">
    <w:abstractNumId w:val="60"/>
  </w:num>
  <w:num w:numId="27" w16cid:durableId="1200239508">
    <w:abstractNumId w:val="6"/>
  </w:num>
  <w:num w:numId="28" w16cid:durableId="527527734">
    <w:abstractNumId w:val="4"/>
  </w:num>
  <w:num w:numId="29" w16cid:durableId="1956211105">
    <w:abstractNumId w:val="54"/>
  </w:num>
  <w:num w:numId="30" w16cid:durableId="638190699">
    <w:abstractNumId w:val="27"/>
  </w:num>
  <w:num w:numId="31" w16cid:durableId="599026378">
    <w:abstractNumId w:val="72"/>
  </w:num>
  <w:num w:numId="32" w16cid:durableId="493181558">
    <w:abstractNumId w:val="59"/>
  </w:num>
  <w:num w:numId="33" w16cid:durableId="195697913">
    <w:abstractNumId w:val="83"/>
  </w:num>
  <w:num w:numId="34" w16cid:durableId="840461839">
    <w:abstractNumId w:val="94"/>
  </w:num>
  <w:num w:numId="35" w16cid:durableId="1156264225">
    <w:abstractNumId w:val="87"/>
  </w:num>
  <w:num w:numId="36" w16cid:durableId="240721817">
    <w:abstractNumId w:val="31"/>
  </w:num>
  <w:num w:numId="37" w16cid:durableId="770054589">
    <w:abstractNumId w:val="32"/>
  </w:num>
  <w:num w:numId="38" w16cid:durableId="736628297">
    <w:abstractNumId w:val="49"/>
  </w:num>
  <w:num w:numId="39" w16cid:durableId="623466850">
    <w:abstractNumId w:val="29"/>
  </w:num>
  <w:num w:numId="40" w16cid:durableId="1379940621">
    <w:abstractNumId w:val="100"/>
  </w:num>
  <w:num w:numId="41" w16cid:durableId="628437227">
    <w:abstractNumId w:val="93"/>
  </w:num>
  <w:num w:numId="42" w16cid:durableId="1810366548">
    <w:abstractNumId w:val="56"/>
  </w:num>
  <w:num w:numId="43" w16cid:durableId="751925496">
    <w:abstractNumId w:val="74"/>
  </w:num>
  <w:num w:numId="44" w16cid:durableId="532694722">
    <w:abstractNumId w:val="17"/>
  </w:num>
  <w:num w:numId="45" w16cid:durableId="589392576">
    <w:abstractNumId w:val="104"/>
  </w:num>
  <w:num w:numId="46" w16cid:durableId="1430852820">
    <w:abstractNumId w:val="96"/>
  </w:num>
  <w:num w:numId="47" w16cid:durableId="1153109656">
    <w:abstractNumId w:val="62"/>
  </w:num>
  <w:num w:numId="48" w16cid:durableId="1436444148">
    <w:abstractNumId w:val="92"/>
  </w:num>
  <w:num w:numId="49" w16cid:durableId="795753010">
    <w:abstractNumId w:val="85"/>
  </w:num>
  <w:num w:numId="50" w16cid:durableId="286664037">
    <w:abstractNumId w:val="18"/>
  </w:num>
  <w:num w:numId="51" w16cid:durableId="1827281938">
    <w:abstractNumId w:val="30"/>
  </w:num>
  <w:num w:numId="52" w16cid:durableId="1053500775">
    <w:abstractNumId w:val="37"/>
  </w:num>
  <w:num w:numId="53" w16cid:durableId="1429038884">
    <w:abstractNumId w:val="22"/>
  </w:num>
  <w:num w:numId="54" w16cid:durableId="2118330082">
    <w:abstractNumId w:val="28"/>
  </w:num>
  <w:num w:numId="55" w16cid:durableId="19209323">
    <w:abstractNumId w:val="97"/>
  </w:num>
  <w:num w:numId="56" w16cid:durableId="1032151480">
    <w:abstractNumId w:val="15"/>
  </w:num>
  <w:num w:numId="57" w16cid:durableId="1708990485">
    <w:abstractNumId w:val="2"/>
  </w:num>
  <w:num w:numId="58" w16cid:durableId="1665667168">
    <w:abstractNumId w:val="98"/>
  </w:num>
  <w:num w:numId="59" w16cid:durableId="257831766">
    <w:abstractNumId w:val="19"/>
  </w:num>
  <w:num w:numId="60" w16cid:durableId="1072577743">
    <w:abstractNumId w:val="108"/>
  </w:num>
  <w:num w:numId="61" w16cid:durableId="885683546">
    <w:abstractNumId w:val="58"/>
  </w:num>
  <w:num w:numId="62" w16cid:durableId="2017340377">
    <w:abstractNumId w:val="90"/>
  </w:num>
  <w:num w:numId="63" w16cid:durableId="1622958510">
    <w:abstractNumId w:val="51"/>
  </w:num>
  <w:num w:numId="64" w16cid:durableId="585456912">
    <w:abstractNumId w:val="16"/>
  </w:num>
  <w:num w:numId="65" w16cid:durableId="474877889">
    <w:abstractNumId w:val="55"/>
  </w:num>
  <w:num w:numId="66" w16cid:durableId="997998285">
    <w:abstractNumId w:val="48"/>
  </w:num>
  <w:num w:numId="67" w16cid:durableId="2052999303">
    <w:abstractNumId w:val="36"/>
  </w:num>
  <w:num w:numId="68" w16cid:durableId="1032851387">
    <w:abstractNumId w:val="80"/>
  </w:num>
  <w:num w:numId="69" w16cid:durableId="1295405865">
    <w:abstractNumId w:val="86"/>
  </w:num>
  <w:num w:numId="70" w16cid:durableId="1327438624">
    <w:abstractNumId w:val="107"/>
  </w:num>
  <w:num w:numId="71" w16cid:durableId="1249772559">
    <w:abstractNumId w:val="91"/>
  </w:num>
  <w:num w:numId="72" w16cid:durableId="1800301999">
    <w:abstractNumId w:val="8"/>
  </w:num>
  <w:num w:numId="73" w16cid:durableId="1665626865">
    <w:abstractNumId w:val="82"/>
  </w:num>
  <w:num w:numId="74" w16cid:durableId="2129275987">
    <w:abstractNumId w:val="102"/>
  </w:num>
  <w:num w:numId="75" w16cid:durableId="1345478343">
    <w:abstractNumId w:val="65"/>
  </w:num>
  <w:num w:numId="76" w16cid:durableId="980425918">
    <w:abstractNumId w:val="99"/>
  </w:num>
  <w:num w:numId="77" w16cid:durableId="2088571951">
    <w:abstractNumId w:val="84"/>
  </w:num>
  <w:num w:numId="78" w16cid:durableId="786435553">
    <w:abstractNumId w:val="63"/>
  </w:num>
  <w:num w:numId="79" w16cid:durableId="1458526441">
    <w:abstractNumId w:val="20"/>
  </w:num>
  <w:num w:numId="80" w16cid:durableId="899629312">
    <w:abstractNumId w:val="12"/>
  </w:num>
  <w:num w:numId="81" w16cid:durableId="2053386461">
    <w:abstractNumId w:val="52"/>
  </w:num>
  <w:num w:numId="82" w16cid:durableId="1990867539">
    <w:abstractNumId w:val="7"/>
  </w:num>
  <w:num w:numId="83" w16cid:durableId="297106096">
    <w:abstractNumId w:val="5"/>
  </w:num>
  <w:num w:numId="84" w16cid:durableId="276912061">
    <w:abstractNumId w:val="34"/>
  </w:num>
  <w:num w:numId="85" w16cid:durableId="10867219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78774205">
    <w:abstractNumId w:val="41"/>
  </w:num>
  <w:num w:numId="87" w16cid:durableId="1206214827">
    <w:abstractNumId w:val="68"/>
  </w:num>
  <w:num w:numId="88" w16cid:durableId="732586029">
    <w:abstractNumId w:val="73"/>
  </w:num>
  <w:num w:numId="89" w16cid:durableId="1806970281">
    <w:abstractNumId w:val="103"/>
  </w:num>
  <w:num w:numId="90" w16cid:durableId="484711844">
    <w:abstractNumId w:val="78"/>
  </w:num>
  <w:num w:numId="91" w16cid:durableId="1505315377">
    <w:abstractNumId w:val="69"/>
  </w:num>
  <w:num w:numId="92" w16cid:durableId="1825664806">
    <w:abstractNumId w:val="14"/>
    <w:lvlOverride w:ilvl="0">
      <w:startOverride w:val="1"/>
    </w:lvlOverride>
    <w:lvlOverride w:ilvl="1"/>
    <w:lvlOverride w:ilvl="2"/>
    <w:lvlOverride w:ilvl="3"/>
    <w:lvlOverride w:ilvl="4"/>
    <w:lvlOverride w:ilvl="5"/>
    <w:lvlOverride w:ilvl="6"/>
    <w:lvlOverride w:ilvl="7"/>
    <w:lvlOverride w:ilvl="8"/>
  </w:num>
  <w:num w:numId="93" w16cid:durableId="202132932">
    <w:abstractNumId w:val="10"/>
    <w:lvlOverride w:ilvl="0">
      <w:startOverride w:val="1"/>
    </w:lvlOverride>
    <w:lvlOverride w:ilvl="1"/>
    <w:lvlOverride w:ilvl="2"/>
    <w:lvlOverride w:ilvl="3"/>
    <w:lvlOverride w:ilvl="4"/>
    <w:lvlOverride w:ilvl="5"/>
    <w:lvlOverride w:ilvl="6"/>
    <w:lvlOverride w:ilvl="7"/>
    <w:lvlOverride w:ilvl="8"/>
  </w:num>
  <w:num w:numId="94" w16cid:durableId="1163356751">
    <w:abstractNumId w:val="95"/>
  </w:num>
  <w:num w:numId="95" w16cid:durableId="1596671817">
    <w:abstractNumId w:val="61"/>
    <w:lvlOverride w:ilvl="0">
      <w:startOverride w:val="1"/>
    </w:lvlOverride>
    <w:lvlOverride w:ilvl="1"/>
    <w:lvlOverride w:ilvl="2"/>
    <w:lvlOverride w:ilvl="3"/>
    <w:lvlOverride w:ilvl="4"/>
    <w:lvlOverride w:ilvl="5"/>
    <w:lvlOverride w:ilvl="6"/>
    <w:lvlOverride w:ilvl="7"/>
    <w:lvlOverride w:ilvl="8"/>
  </w:num>
  <w:num w:numId="96" w16cid:durableId="438373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8380704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079354111">
    <w:abstractNumId w:val="11"/>
  </w:num>
  <w:num w:numId="99" w16cid:durableId="94136951">
    <w:abstractNumId w:val="23"/>
  </w:num>
  <w:num w:numId="100" w16cid:durableId="1894075691">
    <w:abstractNumId w:val="45"/>
  </w:num>
  <w:num w:numId="101" w16cid:durableId="1668826794">
    <w:abstractNumId w:val="25"/>
  </w:num>
  <w:num w:numId="102" w16cid:durableId="355618643">
    <w:abstractNumId w:val="79"/>
  </w:num>
  <w:num w:numId="103" w16cid:durableId="973868483">
    <w:abstractNumId w:val="106"/>
  </w:num>
  <w:num w:numId="104" w16cid:durableId="432820984">
    <w:abstractNumId w:val="53"/>
  </w:num>
  <w:num w:numId="105" w16cid:durableId="875119043">
    <w:abstractNumId w:val="9"/>
  </w:num>
  <w:num w:numId="106" w16cid:durableId="901216735">
    <w:abstractNumId w:val="44"/>
  </w:num>
  <w:num w:numId="107" w16cid:durableId="1500461101">
    <w:abstractNumId w:val="75"/>
  </w:num>
  <w:num w:numId="108" w16cid:durableId="835846605">
    <w:abstractNumId w:val="88"/>
  </w:num>
  <w:num w:numId="109" w16cid:durableId="212157337">
    <w:abstractNumId w:val="42"/>
  </w:num>
  <w:num w:numId="110" w16cid:durableId="339312343">
    <w:abstractNumId w:val="35"/>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24"/>
    <w:rsid w:val="000007A7"/>
    <w:rsid w:val="00000B01"/>
    <w:rsid w:val="00000E51"/>
    <w:rsid w:val="00000F37"/>
    <w:rsid w:val="000012D6"/>
    <w:rsid w:val="0000180A"/>
    <w:rsid w:val="0000198D"/>
    <w:rsid w:val="000024A6"/>
    <w:rsid w:val="0000251C"/>
    <w:rsid w:val="00002721"/>
    <w:rsid w:val="000031F4"/>
    <w:rsid w:val="00003E84"/>
    <w:rsid w:val="00003ECC"/>
    <w:rsid w:val="0000444D"/>
    <w:rsid w:val="00004686"/>
    <w:rsid w:val="0000493A"/>
    <w:rsid w:val="00004F46"/>
    <w:rsid w:val="0000521B"/>
    <w:rsid w:val="000052BB"/>
    <w:rsid w:val="000055CF"/>
    <w:rsid w:val="0000567C"/>
    <w:rsid w:val="00006376"/>
    <w:rsid w:val="00006AEC"/>
    <w:rsid w:val="00006E90"/>
    <w:rsid w:val="00007721"/>
    <w:rsid w:val="00010042"/>
    <w:rsid w:val="000107A1"/>
    <w:rsid w:val="000109FC"/>
    <w:rsid w:val="0001284E"/>
    <w:rsid w:val="000134AD"/>
    <w:rsid w:val="000137E5"/>
    <w:rsid w:val="000141FD"/>
    <w:rsid w:val="000142F0"/>
    <w:rsid w:val="0001552C"/>
    <w:rsid w:val="000158B9"/>
    <w:rsid w:val="000161DB"/>
    <w:rsid w:val="00016F79"/>
    <w:rsid w:val="00017659"/>
    <w:rsid w:val="00017BDA"/>
    <w:rsid w:val="00020588"/>
    <w:rsid w:val="00020E01"/>
    <w:rsid w:val="000210E8"/>
    <w:rsid w:val="000227E1"/>
    <w:rsid w:val="00023303"/>
    <w:rsid w:val="000238EB"/>
    <w:rsid w:val="000240C1"/>
    <w:rsid w:val="00025298"/>
    <w:rsid w:val="000261FC"/>
    <w:rsid w:val="00027336"/>
    <w:rsid w:val="00027489"/>
    <w:rsid w:val="00027B20"/>
    <w:rsid w:val="00030328"/>
    <w:rsid w:val="00030C7E"/>
    <w:rsid w:val="00031209"/>
    <w:rsid w:val="00031AC2"/>
    <w:rsid w:val="0003222A"/>
    <w:rsid w:val="00032359"/>
    <w:rsid w:val="00032975"/>
    <w:rsid w:val="00032ECA"/>
    <w:rsid w:val="00033357"/>
    <w:rsid w:val="000339E7"/>
    <w:rsid w:val="00033E77"/>
    <w:rsid w:val="00034092"/>
    <w:rsid w:val="000357E8"/>
    <w:rsid w:val="000358A6"/>
    <w:rsid w:val="00035A6D"/>
    <w:rsid w:val="00035EA5"/>
    <w:rsid w:val="00036264"/>
    <w:rsid w:val="00036326"/>
    <w:rsid w:val="00036FE8"/>
    <w:rsid w:val="000370D5"/>
    <w:rsid w:val="00037E32"/>
    <w:rsid w:val="00040A1B"/>
    <w:rsid w:val="00040A7D"/>
    <w:rsid w:val="00040AE2"/>
    <w:rsid w:val="0004130E"/>
    <w:rsid w:val="00041D01"/>
    <w:rsid w:val="00042137"/>
    <w:rsid w:val="0004220A"/>
    <w:rsid w:val="00042F71"/>
    <w:rsid w:val="000432D7"/>
    <w:rsid w:val="0004358A"/>
    <w:rsid w:val="000439DE"/>
    <w:rsid w:val="00043F7C"/>
    <w:rsid w:val="0004407A"/>
    <w:rsid w:val="00044C26"/>
    <w:rsid w:val="000468B8"/>
    <w:rsid w:val="00046C08"/>
    <w:rsid w:val="000470F9"/>
    <w:rsid w:val="00047295"/>
    <w:rsid w:val="000474B7"/>
    <w:rsid w:val="00047B98"/>
    <w:rsid w:val="00047E64"/>
    <w:rsid w:val="00050577"/>
    <w:rsid w:val="00051E6D"/>
    <w:rsid w:val="00052785"/>
    <w:rsid w:val="00052984"/>
    <w:rsid w:val="00055454"/>
    <w:rsid w:val="0005550C"/>
    <w:rsid w:val="00055F91"/>
    <w:rsid w:val="0006114D"/>
    <w:rsid w:val="00061444"/>
    <w:rsid w:val="00061B75"/>
    <w:rsid w:val="000621EF"/>
    <w:rsid w:val="000624B7"/>
    <w:rsid w:val="00062DE1"/>
    <w:rsid w:val="00063565"/>
    <w:rsid w:val="00064272"/>
    <w:rsid w:val="000644C6"/>
    <w:rsid w:val="000645D4"/>
    <w:rsid w:val="000648D5"/>
    <w:rsid w:val="000653C3"/>
    <w:rsid w:val="00065CB6"/>
    <w:rsid w:val="0006607A"/>
    <w:rsid w:val="00066133"/>
    <w:rsid w:val="000677F3"/>
    <w:rsid w:val="00067986"/>
    <w:rsid w:val="00067F4B"/>
    <w:rsid w:val="00070ADF"/>
    <w:rsid w:val="00070B1A"/>
    <w:rsid w:val="00070CDB"/>
    <w:rsid w:val="00070F51"/>
    <w:rsid w:val="0007172E"/>
    <w:rsid w:val="000720BC"/>
    <w:rsid w:val="000727E4"/>
    <w:rsid w:val="00072A11"/>
    <w:rsid w:val="00072A9C"/>
    <w:rsid w:val="00073833"/>
    <w:rsid w:val="00073AAB"/>
    <w:rsid w:val="00074CCE"/>
    <w:rsid w:val="00074DF7"/>
    <w:rsid w:val="0007524D"/>
    <w:rsid w:val="0007670A"/>
    <w:rsid w:val="00076BB2"/>
    <w:rsid w:val="00076DBA"/>
    <w:rsid w:val="0007737C"/>
    <w:rsid w:val="00077AB8"/>
    <w:rsid w:val="00080837"/>
    <w:rsid w:val="00080874"/>
    <w:rsid w:val="00080CA6"/>
    <w:rsid w:val="00081969"/>
    <w:rsid w:val="00081D59"/>
    <w:rsid w:val="00081E1B"/>
    <w:rsid w:val="00082005"/>
    <w:rsid w:val="00082335"/>
    <w:rsid w:val="000825DB"/>
    <w:rsid w:val="00082A8A"/>
    <w:rsid w:val="00084250"/>
    <w:rsid w:val="000842DB"/>
    <w:rsid w:val="00084626"/>
    <w:rsid w:val="00084BD3"/>
    <w:rsid w:val="00084CD7"/>
    <w:rsid w:val="0008504A"/>
    <w:rsid w:val="00086285"/>
    <w:rsid w:val="00087170"/>
    <w:rsid w:val="00087A5C"/>
    <w:rsid w:val="0009014E"/>
    <w:rsid w:val="00090E37"/>
    <w:rsid w:val="00091D25"/>
    <w:rsid w:val="00092B0E"/>
    <w:rsid w:val="0009342C"/>
    <w:rsid w:val="00093794"/>
    <w:rsid w:val="00094273"/>
    <w:rsid w:val="00094897"/>
    <w:rsid w:val="00094E79"/>
    <w:rsid w:val="000952D4"/>
    <w:rsid w:val="000969EA"/>
    <w:rsid w:val="0009768F"/>
    <w:rsid w:val="00097A05"/>
    <w:rsid w:val="000A05E3"/>
    <w:rsid w:val="000A0FB0"/>
    <w:rsid w:val="000A1CC0"/>
    <w:rsid w:val="000A20A7"/>
    <w:rsid w:val="000A23CC"/>
    <w:rsid w:val="000A2A91"/>
    <w:rsid w:val="000A2D0F"/>
    <w:rsid w:val="000A2D15"/>
    <w:rsid w:val="000A31A8"/>
    <w:rsid w:val="000A3401"/>
    <w:rsid w:val="000A3670"/>
    <w:rsid w:val="000A37CC"/>
    <w:rsid w:val="000A3ECD"/>
    <w:rsid w:val="000A3F32"/>
    <w:rsid w:val="000A46B9"/>
    <w:rsid w:val="000A4A2A"/>
    <w:rsid w:val="000A4E8A"/>
    <w:rsid w:val="000A6136"/>
    <w:rsid w:val="000A6373"/>
    <w:rsid w:val="000A693F"/>
    <w:rsid w:val="000A69BB"/>
    <w:rsid w:val="000A6F43"/>
    <w:rsid w:val="000A6FFB"/>
    <w:rsid w:val="000A7135"/>
    <w:rsid w:val="000A7604"/>
    <w:rsid w:val="000A7664"/>
    <w:rsid w:val="000A7C95"/>
    <w:rsid w:val="000B0223"/>
    <w:rsid w:val="000B0597"/>
    <w:rsid w:val="000B0C96"/>
    <w:rsid w:val="000B1408"/>
    <w:rsid w:val="000B1630"/>
    <w:rsid w:val="000B1CAF"/>
    <w:rsid w:val="000B3377"/>
    <w:rsid w:val="000B3CA3"/>
    <w:rsid w:val="000B3D8F"/>
    <w:rsid w:val="000B4BE4"/>
    <w:rsid w:val="000B573C"/>
    <w:rsid w:val="000B5C7A"/>
    <w:rsid w:val="000B5D81"/>
    <w:rsid w:val="000B69DE"/>
    <w:rsid w:val="000B71B4"/>
    <w:rsid w:val="000B78AB"/>
    <w:rsid w:val="000B7F5F"/>
    <w:rsid w:val="000C031A"/>
    <w:rsid w:val="000C108C"/>
    <w:rsid w:val="000C1588"/>
    <w:rsid w:val="000C1605"/>
    <w:rsid w:val="000C1E5B"/>
    <w:rsid w:val="000C1F57"/>
    <w:rsid w:val="000C252D"/>
    <w:rsid w:val="000C26EF"/>
    <w:rsid w:val="000C3788"/>
    <w:rsid w:val="000C39FB"/>
    <w:rsid w:val="000C3CC8"/>
    <w:rsid w:val="000C4CA1"/>
    <w:rsid w:val="000C4D3D"/>
    <w:rsid w:val="000C5D0F"/>
    <w:rsid w:val="000C6C12"/>
    <w:rsid w:val="000D018F"/>
    <w:rsid w:val="000D1461"/>
    <w:rsid w:val="000D1784"/>
    <w:rsid w:val="000D1AF9"/>
    <w:rsid w:val="000D218F"/>
    <w:rsid w:val="000D294B"/>
    <w:rsid w:val="000D36DE"/>
    <w:rsid w:val="000D375E"/>
    <w:rsid w:val="000D38EB"/>
    <w:rsid w:val="000D3FBD"/>
    <w:rsid w:val="000D427D"/>
    <w:rsid w:val="000D463D"/>
    <w:rsid w:val="000D4E64"/>
    <w:rsid w:val="000D503B"/>
    <w:rsid w:val="000D50B8"/>
    <w:rsid w:val="000D57D6"/>
    <w:rsid w:val="000D5ECD"/>
    <w:rsid w:val="000D6187"/>
    <w:rsid w:val="000D633D"/>
    <w:rsid w:val="000D6DDB"/>
    <w:rsid w:val="000D7897"/>
    <w:rsid w:val="000D7EB0"/>
    <w:rsid w:val="000E12EC"/>
    <w:rsid w:val="000E1B19"/>
    <w:rsid w:val="000E1BBA"/>
    <w:rsid w:val="000E1C69"/>
    <w:rsid w:val="000E1E70"/>
    <w:rsid w:val="000E4861"/>
    <w:rsid w:val="000E4B38"/>
    <w:rsid w:val="000E55D4"/>
    <w:rsid w:val="000E561B"/>
    <w:rsid w:val="000E5695"/>
    <w:rsid w:val="000E5F89"/>
    <w:rsid w:val="000E66C4"/>
    <w:rsid w:val="000E677C"/>
    <w:rsid w:val="000E6B7E"/>
    <w:rsid w:val="000E6F37"/>
    <w:rsid w:val="000E7215"/>
    <w:rsid w:val="000E747C"/>
    <w:rsid w:val="000E7B50"/>
    <w:rsid w:val="000F0170"/>
    <w:rsid w:val="000F0680"/>
    <w:rsid w:val="000F0D38"/>
    <w:rsid w:val="000F211F"/>
    <w:rsid w:val="000F24D6"/>
    <w:rsid w:val="000F2E25"/>
    <w:rsid w:val="000F3125"/>
    <w:rsid w:val="000F3A05"/>
    <w:rsid w:val="000F422F"/>
    <w:rsid w:val="000F4C2E"/>
    <w:rsid w:val="000F4DC0"/>
    <w:rsid w:val="000F4F19"/>
    <w:rsid w:val="000F50D6"/>
    <w:rsid w:val="000F5598"/>
    <w:rsid w:val="000F59A3"/>
    <w:rsid w:val="000F59AD"/>
    <w:rsid w:val="000F59E5"/>
    <w:rsid w:val="000F5DA4"/>
    <w:rsid w:val="000F5E37"/>
    <w:rsid w:val="000F5E8C"/>
    <w:rsid w:val="000F5EA9"/>
    <w:rsid w:val="000F657B"/>
    <w:rsid w:val="000F6A7D"/>
    <w:rsid w:val="000F6FDC"/>
    <w:rsid w:val="000F7B47"/>
    <w:rsid w:val="00100031"/>
    <w:rsid w:val="00100054"/>
    <w:rsid w:val="0010012B"/>
    <w:rsid w:val="001003C5"/>
    <w:rsid w:val="00100989"/>
    <w:rsid w:val="00101078"/>
    <w:rsid w:val="0010138D"/>
    <w:rsid w:val="001017AD"/>
    <w:rsid w:val="00101E08"/>
    <w:rsid w:val="00101FE0"/>
    <w:rsid w:val="001025C0"/>
    <w:rsid w:val="00103408"/>
    <w:rsid w:val="00103F21"/>
    <w:rsid w:val="00104014"/>
    <w:rsid w:val="00104333"/>
    <w:rsid w:val="00104481"/>
    <w:rsid w:val="00104E6C"/>
    <w:rsid w:val="001051E3"/>
    <w:rsid w:val="00105C10"/>
    <w:rsid w:val="00105F16"/>
    <w:rsid w:val="00106ED5"/>
    <w:rsid w:val="00107726"/>
    <w:rsid w:val="00107FC1"/>
    <w:rsid w:val="0011106C"/>
    <w:rsid w:val="00111497"/>
    <w:rsid w:val="0011164F"/>
    <w:rsid w:val="00111CB1"/>
    <w:rsid w:val="00112210"/>
    <w:rsid w:val="001125A0"/>
    <w:rsid w:val="00112C71"/>
    <w:rsid w:val="001130B6"/>
    <w:rsid w:val="00113405"/>
    <w:rsid w:val="00113478"/>
    <w:rsid w:val="00113A45"/>
    <w:rsid w:val="00113F87"/>
    <w:rsid w:val="0011558A"/>
    <w:rsid w:val="00115999"/>
    <w:rsid w:val="00115B34"/>
    <w:rsid w:val="001162E2"/>
    <w:rsid w:val="00116D12"/>
    <w:rsid w:val="0011716C"/>
    <w:rsid w:val="00117672"/>
    <w:rsid w:val="001179B7"/>
    <w:rsid w:val="00120280"/>
    <w:rsid w:val="00120683"/>
    <w:rsid w:val="001206CA"/>
    <w:rsid w:val="00121BEA"/>
    <w:rsid w:val="0012350F"/>
    <w:rsid w:val="00123C2E"/>
    <w:rsid w:val="00124465"/>
    <w:rsid w:val="00125073"/>
    <w:rsid w:val="001251E8"/>
    <w:rsid w:val="0012568B"/>
    <w:rsid w:val="00125690"/>
    <w:rsid w:val="0012575C"/>
    <w:rsid w:val="00126804"/>
    <w:rsid w:val="00126D8E"/>
    <w:rsid w:val="00126E4B"/>
    <w:rsid w:val="00127FD1"/>
    <w:rsid w:val="00130954"/>
    <w:rsid w:val="00130EA7"/>
    <w:rsid w:val="00130FDE"/>
    <w:rsid w:val="00130FE6"/>
    <w:rsid w:val="00131264"/>
    <w:rsid w:val="00131B0B"/>
    <w:rsid w:val="00131DE2"/>
    <w:rsid w:val="001329F9"/>
    <w:rsid w:val="00132B2A"/>
    <w:rsid w:val="00132E64"/>
    <w:rsid w:val="00133924"/>
    <w:rsid w:val="00133E00"/>
    <w:rsid w:val="001344FB"/>
    <w:rsid w:val="001346B3"/>
    <w:rsid w:val="00134D87"/>
    <w:rsid w:val="00134EB9"/>
    <w:rsid w:val="00135109"/>
    <w:rsid w:val="0013586F"/>
    <w:rsid w:val="0013724F"/>
    <w:rsid w:val="001376CD"/>
    <w:rsid w:val="00137934"/>
    <w:rsid w:val="00140987"/>
    <w:rsid w:val="00141427"/>
    <w:rsid w:val="00142AEB"/>
    <w:rsid w:val="00142C11"/>
    <w:rsid w:val="00142D90"/>
    <w:rsid w:val="0014319E"/>
    <w:rsid w:val="001434D4"/>
    <w:rsid w:val="00143BE9"/>
    <w:rsid w:val="00143CFC"/>
    <w:rsid w:val="00143EE5"/>
    <w:rsid w:val="00143EEB"/>
    <w:rsid w:val="001459D3"/>
    <w:rsid w:val="00146506"/>
    <w:rsid w:val="00146C93"/>
    <w:rsid w:val="00146FDA"/>
    <w:rsid w:val="00146FED"/>
    <w:rsid w:val="00147066"/>
    <w:rsid w:val="00147153"/>
    <w:rsid w:val="00150852"/>
    <w:rsid w:val="00150CC5"/>
    <w:rsid w:val="0015107C"/>
    <w:rsid w:val="0015108C"/>
    <w:rsid w:val="00151281"/>
    <w:rsid w:val="00151F19"/>
    <w:rsid w:val="00152416"/>
    <w:rsid w:val="001528B1"/>
    <w:rsid w:val="001531E4"/>
    <w:rsid w:val="00153733"/>
    <w:rsid w:val="00154576"/>
    <w:rsid w:val="00154C28"/>
    <w:rsid w:val="00154CD2"/>
    <w:rsid w:val="00156008"/>
    <w:rsid w:val="0015677C"/>
    <w:rsid w:val="00156FF3"/>
    <w:rsid w:val="0015712A"/>
    <w:rsid w:val="001576FE"/>
    <w:rsid w:val="001602A2"/>
    <w:rsid w:val="00160EBE"/>
    <w:rsid w:val="001619F5"/>
    <w:rsid w:val="00162184"/>
    <w:rsid w:val="001627D2"/>
    <w:rsid w:val="001627EC"/>
    <w:rsid w:val="001628E9"/>
    <w:rsid w:val="00164ABF"/>
    <w:rsid w:val="00165B8C"/>
    <w:rsid w:val="00165C46"/>
    <w:rsid w:val="001665C5"/>
    <w:rsid w:val="001666AD"/>
    <w:rsid w:val="00166C36"/>
    <w:rsid w:val="00167F0B"/>
    <w:rsid w:val="00170027"/>
    <w:rsid w:val="00170374"/>
    <w:rsid w:val="001704D4"/>
    <w:rsid w:val="00171931"/>
    <w:rsid w:val="00171EEF"/>
    <w:rsid w:val="00172FB7"/>
    <w:rsid w:val="00173481"/>
    <w:rsid w:val="0017360B"/>
    <w:rsid w:val="00173781"/>
    <w:rsid w:val="00173B0F"/>
    <w:rsid w:val="00173DAB"/>
    <w:rsid w:val="00174B52"/>
    <w:rsid w:val="00175466"/>
    <w:rsid w:val="0017586B"/>
    <w:rsid w:val="00175CAA"/>
    <w:rsid w:val="00176841"/>
    <w:rsid w:val="00177010"/>
    <w:rsid w:val="00177578"/>
    <w:rsid w:val="00177C6C"/>
    <w:rsid w:val="00177FD7"/>
    <w:rsid w:val="001809C3"/>
    <w:rsid w:val="00180E7C"/>
    <w:rsid w:val="001813D1"/>
    <w:rsid w:val="00181428"/>
    <w:rsid w:val="00181656"/>
    <w:rsid w:val="001820B5"/>
    <w:rsid w:val="0018219A"/>
    <w:rsid w:val="001826FA"/>
    <w:rsid w:val="001837F7"/>
    <w:rsid w:val="00183D1A"/>
    <w:rsid w:val="00183DD4"/>
    <w:rsid w:val="00183E0D"/>
    <w:rsid w:val="00184575"/>
    <w:rsid w:val="001845B2"/>
    <w:rsid w:val="00184627"/>
    <w:rsid w:val="00184919"/>
    <w:rsid w:val="00184DD9"/>
    <w:rsid w:val="00184DF5"/>
    <w:rsid w:val="00185B5B"/>
    <w:rsid w:val="00186455"/>
    <w:rsid w:val="001867D2"/>
    <w:rsid w:val="0018706F"/>
    <w:rsid w:val="0018764F"/>
    <w:rsid w:val="00187DDA"/>
    <w:rsid w:val="00187FA2"/>
    <w:rsid w:val="001902BA"/>
    <w:rsid w:val="001907AC"/>
    <w:rsid w:val="0019086B"/>
    <w:rsid w:val="0019090B"/>
    <w:rsid w:val="00190BC5"/>
    <w:rsid w:val="0019236E"/>
    <w:rsid w:val="00192D1E"/>
    <w:rsid w:val="00192D56"/>
    <w:rsid w:val="00192DF0"/>
    <w:rsid w:val="0019377E"/>
    <w:rsid w:val="00193981"/>
    <w:rsid w:val="00194420"/>
    <w:rsid w:val="0019658E"/>
    <w:rsid w:val="00196638"/>
    <w:rsid w:val="00196D8F"/>
    <w:rsid w:val="00197969"/>
    <w:rsid w:val="00197DCD"/>
    <w:rsid w:val="00197FD9"/>
    <w:rsid w:val="001A0472"/>
    <w:rsid w:val="001A0C3F"/>
    <w:rsid w:val="001A0E06"/>
    <w:rsid w:val="001A1835"/>
    <w:rsid w:val="001A1BE4"/>
    <w:rsid w:val="001A1C8E"/>
    <w:rsid w:val="001A25FC"/>
    <w:rsid w:val="001A2752"/>
    <w:rsid w:val="001A2863"/>
    <w:rsid w:val="001A30A2"/>
    <w:rsid w:val="001A32D3"/>
    <w:rsid w:val="001A333A"/>
    <w:rsid w:val="001A455A"/>
    <w:rsid w:val="001A4BAE"/>
    <w:rsid w:val="001A51A8"/>
    <w:rsid w:val="001A5438"/>
    <w:rsid w:val="001A56F4"/>
    <w:rsid w:val="001A58CA"/>
    <w:rsid w:val="001A6B86"/>
    <w:rsid w:val="001A6C2D"/>
    <w:rsid w:val="001A6DC8"/>
    <w:rsid w:val="001A71CE"/>
    <w:rsid w:val="001A7889"/>
    <w:rsid w:val="001A7960"/>
    <w:rsid w:val="001B063A"/>
    <w:rsid w:val="001B0A0C"/>
    <w:rsid w:val="001B0C1D"/>
    <w:rsid w:val="001B0E32"/>
    <w:rsid w:val="001B0EB0"/>
    <w:rsid w:val="001B1770"/>
    <w:rsid w:val="001B18D4"/>
    <w:rsid w:val="001B276C"/>
    <w:rsid w:val="001B37CA"/>
    <w:rsid w:val="001B39CB"/>
    <w:rsid w:val="001B3A9A"/>
    <w:rsid w:val="001B3B2C"/>
    <w:rsid w:val="001B44E7"/>
    <w:rsid w:val="001B4DEE"/>
    <w:rsid w:val="001B4F19"/>
    <w:rsid w:val="001B50F6"/>
    <w:rsid w:val="001B545B"/>
    <w:rsid w:val="001B54EB"/>
    <w:rsid w:val="001B5C27"/>
    <w:rsid w:val="001B62B0"/>
    <w:rsid w:val="001B6CF3"/>
    <w:rsid w:val="001B6DF5"/>
    <w:rsid w:val="001B7073"/>
    <w:rsid w:val="001B727B"/>
    <w:rsid w:val="001B73CA"/>
    <w:rsid w:val="001B7629"/>
    <w:rsid w:val="001B7B36"/>
    <w:rsid w:val="001C0099"/>
    <w:rsid w:val="001C02D8"/>
    <w:rsid w:val="001C0EA6"/>
    <w:rsid w:val="001C1BC6"/>
    <w:rsid w:val="001C26D7"/>
    <w:rsid w:val="001C280F"/>
    <w:rsid w:val="001C2C45"/>
    <w:rsid w:val="001C3909"/>
    <w:rsid w:val="001C3964"/>
    <w:rsid w:val="001C3EB3"/>
    <w:rsid w:val="001C436B"/>
    <w:rsid w:val="001C4B57"/>
    <w:rsid w:val="001C4F0E"/>
    <w:rsid w:val="001C4F2A"/>
    <w:rsid w:val="001C5089"/>
    <w:rsid w:val="001C5346"/>
    <w:rsid w:val="001C5C77"/>
    <w:rsid w:val="001C603A"/>
    <w:rsid w:val="001C6326"/>
    <w:rsid w:val="001C6878"/>
    <w:rsid w:val="001C6926"/>
    <w:rsid w:val="001C697D"/>
    <w:rsid w:val="001C69CB"/>
    <w:rsid w:val="001C72A3"/>
    <w:rsid w:val="001C78A8"/>
    <w:rsid w:val="001D062A"/>
    <w:rsid w:val="001D0F20"/>
    <w:rsid w:val="001D1973"/>
    <w:rsid w:val="001D1EB2"/>
    <w:rsid w:val="001D29D8"/>
    <w:rsid w:val="001D35AA"/>
    <w:rsid w:val="001D3849"/>
    <w:rsid w:val="001D3D4E"/>
    <w:rsid w:val="001D4080"/>
    <w:rsid w:val="001D4D9E"/>
    <w:rsid w:val="001D6830"/>
    <w:rsid w:val="001D6A29"/>
    <w:rsid w:val="001D6C53"/>
    <w:rsid w:val="001D6CEC"/>
    <w:rsid w:val="001D7930"/>
    <w:rsid w:val="001D7BD6"/>
    <w:rsid w:val="001D7D58"/>
    <w:rsid w:val="001E1B09"/>
    <w:rsid w:val="001E1DB4"/>
    <w:rsid w:val="001E2987"/>
    <w:rsid w:val="001E4B47"/>
    <w:rsid w:val="001E5512"/>
    <w:rsid w:val="001E5C11"/>
    <w:rsid w:val="001E5C56"/>
    <w:rsid w:val="001E5DFA"/>
    <w:rsid w:val="001E6D8E"/>
    <w:rsid w:val="001E6F83"/>
    <w:rsid w:val="001E705D"/>
    <w:rsid w:val="001E7207"/>
    <w:rsid w:val="001F06E8"/>
    <w:rsid w:val="001F0705"/>
    <w:rsid w:val="001F0C05"/>
    <w:rsid w:val="001F0DF6"/>
    <w:rsid w:val="001F1984"/>
    <w:rsid w:val="001F1D1D"/>
    <w:rsid w:val="001F2546"/>
    <w:rsid w:val="001F26D3"/>
    <w:rsid w:val="001F2728"/>
    <w:rsid w:val="001F31E5"/>
    <w:rsid w:val="001F3558"/>
    <w:rsid w:val="001F38D6"/>
    <w:rsid w:val="001F3D53"/>
    <w:rsid w:val="001F41EE"/>
    <w:rsid w:val="001F44F4"/>
    <w:rsid w:val="001F45FA"/>
    <w:rsid w:val="001F4866"/>
    <w:rsid w:val="001F581D"/>
    <w:rsid w:val="001F58F4"/>
    <w:rsid w:val="001F60FC"/>
    <w:rsid w:val="001F650D"/>
    <w:rsid w:val="001F767E"/>
    <w:rsid w:val="001F77F3"/>
    <w:rsid w:val="002005A0"/>
    <w:rsid w:val="00200665"/>
    <w:rsid w:val="0020078D"/>
    <w:rsid w:val="002007AE"/>
    <w:rsid w:val="00200EE0"/>
    <w:rsid w:val="00201511"/>
    <w:rsid w:val="002019F3"/>
    <w:rsid w:val="0020215C"/>
    <w:rsid w:val="0020234E"/>
    <w:rsid w:val="00206587"/>
    <w:rsid w:val="00206EDE"/>
    <w:rsid w:val="00207289"/>
    <w:rsid w:val="00207652"/>
    <w:rsid w:val="00210C70"/>
    <w:rsid w:val="0021100D"/>
    <w:rsid w:val="0021172F"/>
    <w:rsid w:val="002118E9"/>
    <w:rsid w:val="0021309B"/>
    <w:rsid w:val="00213698"/>
    <w:rsid w:val="0021392F"/>
    <w:rsid w:val="00214DF0"/>
    <w:rsid w:val="00214EB1"/>
    <w:rsid w:val="0021520B"/>
    <w:rsid w:val="0021697D"/>
    <w:rsid w:val="00217473"/>
    <w:rsid w:val="002175EA"/>
    <w:rsid w:val="00217619"/>
    <w:rsid w:val="0021773F"/>
    <w:rsid w:val="002179C1"/>
    <w:rsid w:val="00220DE9"/>
    <w:rsid w:val="00221870"/>
    <w:rsid w:val="00221896"/>
    <w:rsid w:val="002222CF"/>
    <w:rsid w:val="00222369"/>
    <w:rsid w:val="00222F57"/>
    <w:rsid w:val="002232E7"/>
    <w:rsid w:val="002240F6"/>
    <w:rsid w:val="00224A89"/>
    <w:rsid w:val="0022524A"/>
    <w:rsid w:val="00225743"/>
    <w:rsid w:val="00225B3E"/>
    <w:rsid w:val="00225F08"/>
    <w:rsid w:val="00225FED"/>
    <w:rsid w:val="00226E51"/>
    <w:rsid w:val="0022708F"/>
    <w:rsid w:val="00227945"/>
    <w:rsid w:val="00231A76"/>
    <w:rsid w:val="00231C90"/>
    <w:rsid w:val="0023209D"/>
    <w:rsid w:val="00232B57"/>
    <w:rsid w:val="00232FA1"/>
    <w:rsid w:val="00233476"/>
    <w:rsid w:val="00233A66"/>
    <w:rsid w:val="002340A2"/>
    <w:rsid w:val="00234225"/>
    <w:rsid w:val="00234C29"/>
    <w:rsid w:val="00235DDC"/>
    <w:rsid w:val="002363A1"/>
    <w:rsid w:val="00236B51"/>
    <w:rsid w:val="002370C7"/>
    <w:rsid w:val="00237F51"/>
    <w:rsid w:val="002403C5"/>
    <w:rsid w:val="00241741"/>
    <w:rsid w:val="002419BE"/>
    <w:rsid w:val="00241AA5"/>
    <w:rsid w:val="00242B31"/>
    <w:rsid w:val="00242D5E"/>
    <w:rsid w:val="00243A0E"/>
    <w:rsid w:val="00243DC8"/>
    <w:rsid w:val="002448BA"/>
    <w:rsid w:val="00244FF2"/>
    <w:rsid w:val="00245607"/>
    <w:rsid w:val="002469A1"/>
    <w:rsid w:val="00247A00"/>
    <w:rsid w:val="00247D84"/>
    <w:rsid w:val="00250769"/>
    <w:rsid w:val="002511EC"/>
    <w:rsid w:val="00251ACF"/>
    <w:rsid w:val="00252098"/>
    <w:rsid w:val="002523D8"/>
    <w:rsid w:val="00252EEF"/>
    <w:rsid w:val="00254D32"/>
    <w:rsid w:val="00255A9A"/>
    <w:rsid w:val="00255E54"/>
    <w:rsid w:val="0025679B"/>
    <w:rsid w:val="00256973"/>
    <w:rsid w:val="00256B53"/>
    <w:rsid w:val="002573A0"/>
    <w:rsid w:val="0025781A"/>
    <w:rsid w:val="00257BB3"/>
    <w:rsid w:val="00261DEC"/>
    <w:rsid w:val="00262B78"/>
    <w:rsid w:val="00263200"/>
    <w:rsid w:val="00263C1F"/>
    <w:rsid w:val="002643AA"/>
    <w:rsid w:val="0026448D"/>
    <w:rsid w:val="002646C1"/>
    <w:rsid w:val="0026528C"/>
    <w:rsid w:val="00265998"/>
    <w:rsid w:val="0026693D"/>
    <w:rsid w:val="00266B15"/>
    <w:rsid w:val="0026728D"/>
    <w:rsid w:val="002673F1"/>
    <w:rsid w:val="00267EA0"/>
    <w:rsid w:val="00267F8E"/>
    <w:rsid w:val="002701CA"/>
    <w:rsid w:val="002704B5"/>
    <w:rsid w:val="00270BCC"/>
    <w:rsid w:val="00270DBF"/>
    <w:rsid w:val="00271F8F"/>
    <w:rsid w:val="002726A6"/>
    <w:rsid w:val="002729BF"/>
    <w:rsid w:val="00272D7A"/>
    <w:rsid w:val="00273670"/>
    <w:rsid w:val="002736A5"/>
    <w:rsid w:val="00273D93"/>
    <w:rsid w:val="0027479A"/>
    <w:rsid w:val="00274FF2"/>
    <w:rsid w:val="00275290"/>
    <w:rsid w:val="00275358"/>
    <w:rsid w:val="00275847"/>
    <w:rsid w:val="00275A8C"/>
    <w:rsid w:val="00275BB7"/>
    <w:rsid w:val="00275CDA"/>
    <w:rsid w:val="00275DAA"/>
    <w:rsid w:val="002770AB"/>
    <w:rsid w:val="00277A7F"/>
    <w:rsid w:val="00277BB5"/>
    <w:rsid w:val="00277CEB"/>
    <w:rsid w:val="0028013D"/>
    <w:rsid w:val="002803CA"/>
    <w:rsid w:val="00280890"/>
    <w:rsid w:val="00280942"/>
    <w:rsid w:val="0028108D"/>
    <w:rsid w:val="002811B3"/>
    <w:rsid w:val="00281D46"/>
    <w:rsid w:val="0028278D"/>
    <w:rsid w:val="00282DF8"/>
    <w:rsid w:val="00283676"/>
    <w:rsid w:val="002836F2"/>
    <w:rsid w:val="002837F3"/>
    <w:rsid w:val="00284400"/>
    <w:rsid w:val="00284499"/>
    <w:rsid w:val="00284753"/>
    <w:rsid w:val="002849FE"/>
    <w:rsid w:val="00285435"/>
    <w:rsid w:val="00286141"/>
    <w:rsid w:val="00286E6A"/>
    <w:rsid w:val="00287797"/>
    <w:rsid w:val="00287AC4"/>
    <w:rsid w:val="00287C81"/>
    <w:rsid w:val="00290824"/>
    <w:rsid w:val="00290C03"/>
    <w:rsid w:val="0029125D"/>
    <w:rsid w:val="002913EA"/>
    <w:rsid w:val="00291D5A"/>
    <w:rsid w:val="002931F5"/>
    <w:rsid w:val="00293A1A"/>
    <w:rsid w:val="00293B3E"/>
    <w:rsid w:val="00293FA6"/>
    <w:rsid w:val="00294301"/>
    <w:rsid w:val="00294BAE"/>
    <w:rsid w:val="0029522C"/>
    <w:rsid w:val="00295C3A"/>
    <w:rsid w:val="00295C5F"/>
    <w:rsid w:val="002964ED"/>
    <w:rsid w:val="0029686F"/>
    <w:rsid w:val="0029693B"/>
    <w:rsid w:val="00297080"/>
    <w:rsid w:val="00297A8B"/>
    <w:rsid w:val="002A0E90"/>
    <w:rsid w:val="002A12CC"/>
    <w:rsid w:val="002A1A3E"/>
    <w:rsid w:val="002A1ABA"/>
    <w:rsid w:val="002A1D78"/>
    <w:rsid w:val="002A1F5A"/>
    <w:rsid w:val="002A21AB"/>
    <w:rsid w:val="002A243F"/>
    <w:rsid w:val="002A2682"/>
    <w:rsid w:val="002A27D3"/>
    <w:rsid w:val="002A2F2B"/>
    <w:rsid w:val="002A3362"/>
    <w:rsid w:val="002A36DD"/>
    <w:rsid w:val="002A47CE"/>
    <w:rsid w:val="002A49A0"/>
    <w:rsid w:val="002A63EA"/>
    <w:rsid w:val="002A6FCA"/>
    <w:rsid w:val="002B052B"/>
    <w:rsid w:val="002B0922"/>
    <w:rsid w:val="002B138E"/>
    <w:rsid w:val="002B1973"/>
    <w:rsid w:val="002B1BBA"/>
    <w:rsid w:val="002B22D8"/>
    <w:rsid w:val="002B2700"/>
    <w:rsid w:val="002B3059"/>
    <w:rsid w:val="002B332E"/>
    <w:rsid w:val="002B37A1"/>
    <w:rsid w:val="002B40F3"/>
    <w:rsid w:val="002B6104"/>
    <w:rsid w:val="002B64D5"/>
    <w:rsid w:val="002B65DF"/>
    <w:rsid w:val="002B6C7D"/>
    <w:rsid w:val="002C0061"/>
    <w:rsid w:val="002C052E"/>
    <w:rsid w:val="002C0A33"/>
    <w:rsid w:val="002C0A88"/>
    <w:rsid w:val="002C0BB8"/>
    <w:rsid w:val="002C0E89"/>
    <w:rsid w:val="002C14DA"/>
    <w:rsid w:val="002C15E8"/>
    <w:rsid w:val="002C2586"/>
    <w:rsid w:val="002C282B"/>
    <w:rsid w:val="002C33A2"/>
    <w:rsid w:val="002C38DF"/>
    <w:rsid w:val="002C44FE"/>
    <w:rsid w:val="002C45BA"/>
    <w:rsid w:val="002C4CC3"/>
    <w:rsid w:val="002C6FF3"/>
    <w:rsid w:val="002C733A"/>
    <w:rsid w:val="002C7F9C"/>
    <w:rsid w:val="002D1B14"/>
    <w:rsid w:val="002D1BFD"/>
    <w:rsid w:val="002D1CB2"/>
    <w:rsid w:val="002D2357"/>
    <w:rsid w:val="002D399A"/>
    <w:rsid w:val="002D3FB4"/>
    <w:rsid w:val="002D565F"/>
    <w:rsid w:val="002D6407"/>
    <w:rsid w:val="002D6E0C"/>
    <w:rsid w:val="002D7D66"/>
    <w:rsid w:val="002E00FD"/>
    <w:rsid w:val="002E09A6"/>
    <w:rsid w:val="002E0F0C"/>
    <w:rsid w:val="002E1771"/>
    <w:rsid w:val="002E1A78"/>
    <w:rsid w:val="002E2462"/>
    <w:rsid w:val="002E26CB"/>
    <w:rsid w:val="002E29AD"/>
    <w:rsid w:val="002E2E7A"/>
    <w:rsid w:val="002E4D89"/>
    <w:rsid w:val="002E5567"/>
    <w:rsid w:val="002E5607"/>
    <w:rsid w:val="002E58B9"/>
    <w:rsid w:val="002E5CEC"/>
    <w:rsid w:val="002E6B98"/>
    <w:rsid w:val="002E6D15"/>
    <w:rsid w:val="002E7064"/>
    <w:rsid w:val="002E71F9"/>
    <w:rsid w:val="002E73D1"/>
    <w:rsid w:val="002E7BD3"/>
    <w:rsid w:val="002F03F8"/>
    <w:rsid w:val="002F0A20"/>
    <w:rsid w:val="002F0DD0"/>
    <w:rsid w:val="002F1734"/>
    <w:rsid w:val="002F17E9"/>
    <w:rsid w:val="002F2599"/>
    <w:rsid w:val="002F2E98"/>
    <w:rsid w:val="002F3EBA"/>
    <w:rsid w:val="002F4019"/>
    <w:rsid w:val="002F4296"/>
    <w:rsid w:val="002F5A90"/>
    <w:rsid w:val="002F5EC4"/>
    <w:rsid w:val="002F6337"/>
    <w:rsid w:val="002F6902"/>
    <w:rsid w:val="002F6CA5"/>
    <w:rsid w:val="002F6E7A"/>
    <w:rsid w:val="002F7C7F"/>
    <w:rsid w:val="002F7EF5"/>
    <w:rsid w:val="0030005F"/>
    <w:rsid w:val="00300A07"/>
    <w:rsid w:val="00300CCC"/>
    <w:rsid w:val="00300FA8"/>
    <w:rsid w:val="003015C0"/>
    <w:rsid w:val="003019FD"/>
    <w:rsid w:val="00302482"/>
    <w:rsid w:val="00302621"/>
    <w:rsid w:val="0030267D"/>
    <w:rsid w:val="00302CB4"/>
    <w:rsid w:val="0030336E"/>
    <w:rsid w:val="00304114"/>
    <w:rsid w:val="00304F4E"/>
    <w:rsid w:val="00305541"/>
    <w:rsid w:val="003057D8"/>
    <w:rsid w:val="0030592F"/>
    <w:rsid w:val="00305CDB"/>
    <w:rsid w:val="00307B49"/>
    <w:rsid w:val="003104A0"/>
    <w:rsid w:val="0031069D"/>
    <w:rsid w:val="003106F5"/>
    <w:rsid w:val="00310859"/>
    <w:rsid w:val="00310E51"/>
    <w:rsid w:val="0031284E"/>
    <w:rsid w:val="00312CDF"/>
    <w:rsid w:val="00314BA1"/>
    <w:rsid w:val="003151E0"/>
    <w:rsid w:val="00315B91"/>
    <w:rsid w:val="00316676"/>
    <w:rsid w:val="003166D1"/>
    <w:rsid w:val="003169EF"/>
    <w:rsid w:val="00316A48"/>
    <w:rsid w:val="00316BBB"/>
    <w:rsid w:val="003171B2"/>
    <w:rsid w:val="0031799D"/>
    <w:rsid w:val="00320413"/>
    <w:rsid w:val="00320869"/>
    <w:rsid w:val="00320DB6"/>
    <w:rsid w:val="0032103E"/>
    <w:rsid w:val="00321996"/>
    <w:rsid w:val="00321B78"/>
    <w:rsid w:val="003223E7"/>
    <w:rsid w:val="003229F5"/>
    <w:rsid w:val="003231CF"/>
    <w:rsid w:val="00324F1D"/>
    <w:rsid w:val="003265B9"/>
    <w:rsid w:val="00326D36"/>
    <w:rsid w:val="00327D38"/>
    <w:rsid w:val="003312A3"/>
    <w:rsid w:val="0033260D"/>
    <w:rsid w:val="00333105"/>
    <w:rsid w:val="00333729"/>
    <w:rsid w:val="00333848"/>
    <w:rsid w:val="00333A0E"/>
    <w:rsid w:val="00334234"/>
    <w:rsid w:val="00334569"/>
    <w:rsid w:val="0033511E"/>
    <w:rsid w:val="0033543C"/>
    <w:rsid w:val="003356A1"/>
    <w:rsid w:val="0033581C"/>
    <w:rsid w:val="00336504"/>
    <w:rsid w:val="00336D4E"/>
    <w:rsid w:val="0033780B"/>
    <w:rsid w:val="003405B0"/>
    <w:rsid w:val="0034076C"/>
    <w:rsid w:val="00341AF1"/>
    <w:rsid w:val="0034261B"/>
    <w:rsid w:val="00342CEA"/>
    <w:rsid w:val="00342D94"/>
    <w:rsid w:val="003438D4"/>
    <w:rsid w:val="00343CA8"/>
    <w:rsid w:val="003443BB"/>
    <w:rsid w:val="003453C3"/>
    <w:rsid w:val="003455DB"/>
    <w:rsid w:val="0034647D"/>
    <w:rsid w:val="0034654A"/>
    <w:rsid w:val="00346990"/>
    <w:rsid w:val="00346DDF"/>
    <w:rsid w:val="003478AF"/>
    <w:rsid w:val="003501E6"/>
    <w:rsid w:val="003508D4"/>
    <w:rsid w:val="00350E39"/>
    <w:rsid w:val="00350FB9"/>
    <w:rsid w:val="003521F0"/>
    <w:rsid w:val="00352240"/>
    <w:rsid w:val="003538A9"/>
    <w:rsid w:val="003545F4"/>
    <w:rsid w:val="00354AEB"/>
    <w:rsid w:val="00355E52"/>
    <w:rsid w:val="00357631"/>
    <w:rsid w:val="00357664"/>
    <w:rsid w:val="00360288"/>
    <w:rsid w:val="00360439"/>
    <w:rsid w:val="00360877"/>
    <w:rsid w:val="00360F21"/>
    <w:rsid w:val="003612C5"/>
    <w:rsid w:val="003613C3"/>
    <w:rsid w:val="00361D60"/>
    <w:rsid w:val="003621F0"/>
    <w:rsid w:val="0036225F"/>
    <w:rsid w:val="0036240C"/>
    <w:rsid w:val="00362741"/>
    <w:rsid w:val="003629C1"/>
    <w:rsid w:val="003631F4"/>
    <w:rsid w:val="00363C98"/>
    <w:rsid w:val="00363E41"/>
    <w:rsid w:val="0036422D"/>
    <w:rsid w:val="00364467"/>
    <w:rsid w:val="003645F2"/>
    <w:rsid w:val="00364BE2"/>
    <w:rsid w:val="00366380"/>
    <w:rsid w:val="0036674B"/>
    <w:rsid w:val="00366CFA"/>
    <w:rsid w:val="0036759F"/>
    <w:rsid w:val="00367DB0"/>
    <w:rsid w:val="0037042B"/>
    <w:rsid w:val="00371931"/>
    <w:rsid w:val="00371CFE"/>
    <w:rsid w:val="00372F3A"/>
    <w:rsid w:val="00373BBF"/>
    <w:rsid w:val="00373BFE"/>
    <w:rsid w:val="003746DB"/>
    <w:rsid w:val="00374D03"/>
    <w:rsid w:val="003760C2"/>
    <w:rsid w:val="003767BB"/>
    <w:rsid w:val="00377E28"/>
    <w:rsid w:val="003808CC"/>
    <w:rsid w:val="003814CA"/>
    <w:rsid w:val="003817D5"/>
    <w:rsid w:val="0038310B"/>
    <w:rsid w:val="00383841"/>
    <w:rsid w:val="00383979"/>
    <w:rsid w:val="00383CF7"/>
    <w:rsid w:val="00385586"/>
    <w:rsid w:val="00385607"/>
    <w:rsid w:val="0038670D"/>
    <w:rsid w:val="00386C6A"/>
    <w:rsid w:val="00390356"/>
    <w:rsid w:val="00390900"/>
    <w:rsid w:val="003925EE"/>
    <w:rsid w:val="00392AC0"/>
    <w:rsid w:val="0039459C"/>
    <w:rsid w:val="00394940"/>
    <w:rsid w:val="0039563C"/>
    <w:rsid w:val="00395769"/>
    <w:rsid w:val="003964CE"/>
    <w:rsid w:val="003A0881"/>
    <w:rsid w:val="003A1024"/>
    <w:rsid w:val="003A129D"/>
    <w:rsid w:val="003A175D"/>
    <w:rsid w:val="003A1D35"/>
    <w:rsid w:val="003A1DA4"/>
    <w:rsid w:val="003A1EBF"/>
    <w:rsid w:val="003A2486"/>
    <w:rsid w:val="003A2740"/>
    <w:rsid w:val="003A424A"/>
    <w:rsid w:val="003A4D0C"/>
    <w:rsid w:val="003A4DFC"/>
    <w:rsid w:val="003A6061"/>
    <w:rsid w:val="003B000A"/>
    <w:rsid w:val="003B0494"/>
    <w:rsid w:val="003B0B94"/>
    <w:rsid w:val="003B0C85"/>
    <w:rsid w:val="003B17E7"/>
    <w:rsid w:val="003B194A"/>
    <w:rsid w:val="003B2496"/>
    <w:rsid w:val="003B2711"/>
    <w:rsid w:val="003B2BFB"/>
    <w:rsid w:val="003B356B"/>
    <w:rsid w:val="003B3658"/>
    <w:rsid w:val="003B3C5F"/>
    <w:rsid w:val="003B4243"/>
    <w:rsid w:val="003B4848"/>
    <w:rsid w:val="003B48A3"/>
    <w:rsid w:val="003B5B9E"/>
    <w:rsid w:val="003B75C0"/>
    <w:rsid w:val="003C013B"/>
    <w:rsid w:val="003C0C15"/>
    <w:rsid w:val="003C1318"/>
    <w:rsid w:val="003C17BF"/>
    <w:rsid w:val="003C19E4"/>
    <w:rsid w:val="003C28D5"/>
    <w:rsid w:val="003C524F"/>
    <w:rsid w:val="003C54D1"/>
    <w:rsid w:val="003C5E86"/>
    <w:rsid w:val="003C7461"/>
    <w:rsid w:val="003C7C1A"/>
    <w:rsid w:val="003D0760"/>
    <w:rsid w:val="003D0E64"/>
    <w:rsid w:val="003D135D"/>
    <w:rsid w:val="003D14DD"/>
    <w:rsid w:val="003D1B9A"/>
    <w:rsid w:val="003D2065"/>
    <w:rsid w:val="003D33E3"/>
    <w:rsid w:val="003D35CF"/>
    <w:rsid w:val="003D4246"/>
    <w:rsid w:val="003D4D5C"/>
    <w:rsid w:val="003D53B8"/>
    <w:rsid w:val="003D5463"/>
    <w:rsid w:val="003D57CA"/>
    <w:rsid w:val="003D62F4"/>
    <w:rsid w:val="003D71B1"/>
    <w:rsid w:val="003D7A2F"/>
    <w:rsid w:val="003D7A9C"/>
    <w:rsid w:val="003D7CA2"/>
    <w:rsid w:val="003E04B6"/>
    <w:rsid w:val="003E0B2E"/>
    <w:rsid w:val="003E0BEE"/>
    <w:rsid w:val="003E0F6A"/>
    <w:rsid w:val="003E0FD6"/>
    <w:rsid w:val="003E1224"/>
    <w:rsid w:val="003E1451"/>
    <w:rsid w:val="003E31CC"/>
    <w:rsid w:val="003E3683"/>
    <w:rsid w:val="003E3846"/>
    <w:rsid w:val="003E3C7C"/>
    <w:rsid w:val="003E3FA0"/>
    <w:rsid w:val="003E41BB"/>
    <w:rsid w:val="003E5009"/>
    <w:rsid w:val="003E69B3"/>
    <w:rsid w:val="003F0538"/>
    <w:rsid w:val="003F0A2F"/>
    <w:rsid w:val="003F166A"/>
    <w:rsid w:val="003F1E1A"/>
    <w:rsid w:val="003F360C"/>
    <w:rsid w:val="003F3A19"/>
    <w:rsid w:val="003F3EBE"/>
    <w:rsid w:val="003F4337"/>
    <w:rsid w:val="003F4CFC"/>
    <w:rsid w:val="003F5071"/>
    <w:rsid w:val="003F521A"/>
    <w:rsid w:val="003F5977"/>
    <w:rsid w:val="003F5FFA"/>
    <w:rsid w:val="003F60CA"/>
    <w:rsid w:val="003F6C50"/>
    <w:rsid w:val="003F70B2"/>
    <w:rsid w:val="004002CB"/>
    <w:rsid w:val="00400963"/>
    <w:rsid w:val="00401011"/>
    <w:rsid w:val="00401A17"/>
    <w:rsid w:val="00401C32"/>
    <w:rsid w:val="00402188"/>
    <w:rsid w:val="00402E87"/>
    <w:rsid w:val="004030EF"/>
    <w:rsid w:val="004035A6"/>
    <w:rsid w:val="00403DA0"/>
    <w:rsid w:val="00403EB0"/>
    <w:rsid w:val="00403EE0"/>
    <w:rsid w:val="0040456D"/>
    <w:rsid w:val="00404BE1"/>
    <w:rsid w:val="004063D2"/>
    <w:rsid w:val="00406AAE"/>
    <w:rsid w:val="00406EE2"/>
    <w:rsid w:val="0041019E"/>
    <w:rsid w:val="00410958"/>
    <w:rsid w:val="00410A67"/>
    <w:rsid w:val="00411054"/>
    <w:rsid w:val="00411206"/>
    <w:rsid w:val="004138C4"/>
    <w:rsid w:val="00413A3A"/>
    <w:rsid w:val="00414330"/>
    <w:rsid w:val="00414650"/>
    <w:rsid w:val="00414F59"/>
    <w:rsid w:val="00420148"/>
    <w:rsid w:val="00421318"/>
    <w:rsid w:val="00423071"/>
    <w:rsid w:val="00423F12"/>
    <w:rsid w:val="0042465E"/>
    <w:rsid w:val="00424752"/>
    <w:rsid w:val="00426148"/>
    <w:rsid w:val="0042727C"/>
    <w:rsid w:val="00427939"/>
    <w:rsid w:val="00427B6C"/>
    <w:rsid w:val="00430199"/>
    <w:rsid w:val="00430249"/>
    <w:rsid w:val="0043031B"/>
    <w:rsid w:val="0043161B"/>
    <w:rsid w:val="00432674"/>
    <w:rsid w:val="00432C08"/>
    <w:rsid w:val="00433686"/>
    <w:rsid w:val="00433760"/>
    <w:rsid w:val="00434478"/>
    <w:rsid w:val="00434973"/>
    <w:rsid w:val="00434DBD"/>
    <w:rsid w:val="00435A2F"/>
    <w:rsid w:val="00435FCF"/>
    <w:rsid w:val="004364EF"/>
    <w:rsid w:val="0043707B"/>
    <w:rsid w:val="004378A4"/>
    <w:rsid w:val="0044030C"/>
    <w:rsid w:val="0044049E"/>
    <w:rsid w:val="004409D6"/>
    <w:rsid w:val="004418E7"/>
    <w:rsid w:val="0044357A"/>
    <w:rsid w:val="00443814"/>
    <w:rsid w:val="0044395B"/>
    <w:rsid w:val="004439CD"/>
    <w:rsid w:val="00443B4D"/>
    <w:rsid w:val="00443D19"/>
    <w:rsid w:val="0044409F"/>
    <w:rsid w:val="00444323"/>
    <w:rsid w:val="004443C1"/>
    <w:rsid w:val="0044514E"/>
    <w:rsid w:val="00445301"/>
    <w:rsid w:val="004454E4"/>
    <w:rsid w:val="0044599D"/>
    <w:rsid w:val="00445DFE"/>
    <w:rsid w:val="0044625D"/>
    <w:rsid w:val="0044646F"/>
    <w:rsid w:val="004464E1"/>
    <w:rsid w:val="00446A85"/>
    <w:rsid w:val="00446CAF"/>
    <w:rsid w:val="00446EC4"/>
    <w:rsid w:val="00450283"/>
    <w:rsid w:val="0045116F"/>
    <w:rsid w:val="0045151E"/>
    <w:rsid w:val="004522B5"/>
    <w:rsid w:val="0045343E"/>
    <w:rsid w:val="004537D8"/>
    <w:rsid w:val="00453AF1"/>
    <w:rsid w:val="0045486B"/>
    <w:rsid w:val="00454FFF"/>
    <w:rsid w:val="004571CD"/>
    <w:rsid w:val="004572B6"/>
    <w:rsid w:val="00457418"/>
    <w:rsid w:val="0045760E"/>
    <w:rsid w:val="004577E5"/>
    <w:rsid w:val="00457A13"/>
    <w:rsid w:val="0046001B"/>
    <w:rsid w:val="004602D9"/>
    <w:rsid w:val="00460816"/>
    <w:rsid w:val="00460EF7"/>
    <w:rsid w:val="0046146D"/>
    <w:rsid w:val="004614E5"/>
    <w:rsid w:val="00462782"/>
    <w:rsid w:val="00462C43"/>
    <w:rsid w:val="004633D3"/>
    <w:rsid w:val="004639D8"/>
    <w:rsid w:val="00464973"/>
    <w:rsid w:val="00464EBA"/>
    <w:rsid w:val="00465652"/>
    <w:rsid w:val="00465B6D"/>
    <w:rsid w:val="00465E34"/>
    <w:rsid w:val="00465F6D"/>
    <w:rsid w:val="00466296"/>
    <w:rsid w:val="004666BB"/>
    <w:rsid w:val="00466788"/>
    <w:rsid w:val="00466A39"/>
    <w:rsid w:val="00466DF3"/>
    <w:rsid w:val="004673CB"/>
    <w:rsid w:val="00467477"/>
    <w:rsid w:val="004674FA"/>
    <w:rsid w:val="00467E95"/>
    <w:rsid w:val="004701A3"/>
    <w:rsid w:val="00472001"/>
    <w:rsid w:val="004726FA"/>
    <w:rsid w:val="00472935"/>
    <w:rsid w:val="00473312"/>
    <w:rsid w:val="00473A39"/>
    <w:rsid w:val="00474722"/>
    <w:rsid w:val="004751AD"/>
    <w:rsid w:val="00475632"/>
    <w:rsid w:val="00475E99"/>
    <w:rsid w:val="0047671E"/>
    <w:rsid w:val="00477244"/>
    <w:rsid w:val="00477531"/>
    <w:rsid w:val="0047769D"/>
    <w:rsid w:val="00480220"/>
    <w:rsid w:val="004808F7"/>
    <w:rsid w:val="004810E3"/>
    <w:rsid w:val="004816CF"/>
    <w:rsid w:val="0048235E"/>
    <w:rsid w:val="00483147"/>
    <w:rsid w:val="00483285"/>
    <w:rsid w:val="004832AF"/>
    <w:rsid w:val="00483992"/>
    <w:rsid w:val="00483AB7"/>
    <w:rsid w:val="00483F22"/>
    <w:rsid w:val="00483FEE"/>
    <w:rsid w:val="00484042"/>
    <w:rsid w:val="0048464F"/>
    <w:rsid w:val="00484E09"/>
    <w:rsid w:val="00485930"/>
    <w:rsid w:val="00486C72"/>
    <w:rsid w:val="00486D04"/>
    <w:rsid w:val="004878ED"/>
    <w:rsid w:val="00487DE6"/>
    <w:rsid w:val="00487FD2"/>
    <w:rsid w:val="004901A0"/>
    <w:rsid w:val="00490EEE"/>
    <w:rsid w:val="00491D31"/>
    <w:rsid w:val="00492246"/>
    <w:rsid w:val="0049227C"/>
    <w:rsid w:val="004922DF"/>
    <w:rsid w:val="00492715"/>
    <w:rsid w:val="00492782"/>
    <w:rsid w:val="00492908"/>
    <w:rsid w:val="004933A3"/>
    <w:rsid w:val="0049402D"/>
    <w:rsid w:val="0049493A"/>
    <w:rsid w:val="00494CE3"/>
    <w:rsid w:val="00494F1F"/>
    <w:rsid w:val="00494F59"/>
    <w:rsid w:val="004951DA"/>
    <w:rsid w:val="00495D04"/>
    <w:rsid w:val="0049629E"/>
    <w:rsid w:val="004963AE"/>
    <w:rsid w:val="00496813"/>
    <w:rsid w:val="0049792C"/>
    <w:rsid w:val="00497BD2"/>
    <w:rsid w:val="004A022C"/>
    <w:rsid w:val="004A08E3"/>
    <w:rsid w:val="004A1579"/>
    <w:rsid w:val="004A244B"/>
    <w:rsid w:val="004A2490"/>
    <w:rsid w:val="004A2C10"/>
    <w:rsid w:val="004A2D95"/>
    <w:rsid w:val="004A2E5C"/>
    <w:rsid w:val="004A30D1"/>
    <w:rsid w:val="004A3F4D"/>
    <w:rsid w:val="004A4476"/>
    <w:rsid w:val="004A4AEA"/>
    <w:rsid w:val="004A4E48"/>
    <w:rsid w:val="004A50C2"/>
    <w:rsid w:val="004A5C51"/>
    <w:rsid w:val="004A6493"/>
    <w:rsid w:val="004A6581"/>
    <w:rsid w:val="004A6FF9"/>
    <w:rsid w:val="004A72EB"/>
    <w:rsid w:val="004A73D9"/>
    <w:rsid w:val="004A7447"/>
    <w:rsid w:val="004A781E"/>
    <w:rsid w:val="004A7A73"/>
    <w:rsid w:val="004A7E51"/>
    <w:rsid w:val="004B0A98"/>
    <w:rsid w:val="004B0B40"/>
    <w:rsid w:val="004B0FEE"/>
    <w:rsid w:val="004B10B5"/>
    <w:rsid w:val="004B181B"/>
    <w:rsid w:val="004B2531"/>
    <w:rsid w:val="004B2D91"/>
    <w:rsid w:val="004B2ECB"/>
    <w:rsid w:val="004B2EDA"/>
    <w:rsid w:val="004B342C"/>
    <w:rsid w:val="004B4099"/>
    <w:rsid w:val="004B4542"/>
    <w:rsid w:val="004B4FD9"/>
    <w:rsid w:val="004B4FF9"/>
    <w:rsid w:val="004B5840"/>
    <w:rsid w:val="004B5C7C"/>
    <w:rsid w:val="004B5C7E"/>
    <w:rsid w:val="004B617F"/>
    <w:rsid w:val="004B7279"/>
    <w:rsid w:val="004B7551"/>
    <w:rsid w:val="004B7985"/>
    <w:rsid w:val="004B7BE5"/>
    <w:rsid w:val="004B7DB7"/>
    <w:rsid w:val="004C17E8"/>
    <w:rsid w:val="004C214D"/>
    <w:rsid w:val="004C219F"/>
    <w:rsid w:val="004C25A8"/>
    <w:rsid w:val="004C3DBA"/>
    <w:rsid w:val="004C48AC"/>
    <w:rsid w:val="004C502A"/>
    <w:rsid w:val="004C55D8"/>
    <w:rsid w:val="004C560C"/>
    <w:rsid w:val="004C636D"/>
    <w:rsid w:val="004C65E0"/>
    <w:rsid w:val="004C6761"/>
    <w:rsid w:val="004C77EE"/>
    <w:rsid w:val="004C7C1D"/>
    <w:rsid w:val="004D0CDF"/>
    <w:rsid w:val="004D22F2"/>
    <w:rsid w:val="004D271D"/>
    <w:rsid w:val="004D33E1"/>
    <w:rsid w:val="004D4C8A"/>
    <w:rsid w:val="004D5185"/>
    <w:rsid w:val="004D5DF8"/>
    <w:rsid w:val="004D600E"/>
    <w:rsid w:val="004D6829"/>
    <w:rsid w:val="004D6D3F"/>
    <w:rsid w:val="004D769F"/>
    <w:rsid w:val="004E0246"/>
    <w:rsid w:val="004E2330"/>
    <w:rsid w:val="004E2BD8"/>
    <w:rsid w:val="004E3D03"/>
    <w:rsid w:val="004E3F2A"/>
    <w:rsid w:val="004E3F78"/>
    <w:rsid w:val="004E491C"/>
    <w:rsid w:val="004E614D"/>
    <w:rsid w:val="004E63AD"/>
    <w:rsid w:val="004E6A14"/>
    <w:rsid w:val="004E6D96"/>
    <w:rsid w:val="004F02B5"/>
    <w:rsid w:val="004F0370"/>
    <w:rsid w:val="004F04DB"/>
    <w:rsid w:val="004F07B7"/>
    <w:rsid w:val="004F1061"/>
    <w:rsid w:val="004F1FCD"/>
    <w:rsid w:val="004F2203"/>
    <w:rsid w:val="004F2548"/>
    <w:rsid w:val="004F3319"/>
    <w:rsid w:val="004F463C"/>
    <w:rsid w:val="004F4808"/>
    <w:rsid w:val="004F5202"/>
    <w:rsid w:val="004F5708"/>
    <w:rsid w:val="004F5CA4"/>
    <w:rsid w:val="004F6B16"/>
    <w:rsid w:val="004F6DBD"/>
    <w:rsid w:val="004F6F3B"/>
    <w:rsid w:val="004F6F60"/>
    <w:rsid w:val="004F71AD"/>
    <w:rsid w:val="004F757B"/>
    <w:rsid w:val="004F79D3"/>
    <w:rsid w:val="004F7BC0"/>
    <w:rsid w:val="004F7C23"/>
    <w:rsid w:val="005000C1"/>
    <w:rsid w:val="00500A42"/>
    <w:rsid w:val="00500EEC"/>
    <w:rsid w:val="00501A26"/>
    <w:rsid w:val="00501E5E"/>
    <w:rsid w:val="00502859"/>
    <w:rsid w:val="00503B48"/>
    <w:rsid w:val="00505C30"/>
    <w:rsid w:val="00505E4B"/>
    <w:rsid w:val="0050636F"/>
    <w:rsid w:val="0050756B"/>
    <w:rsid w:val="00507630"/>
    <w:rsid w:val="00507EA9"/>
    <w:rsid w:val="0051000E"/>
    <w:rsid w:val="0051070E"/>
    <w:rsid w:val="00510965"/>
    <w:rsid w:val="0051175D"/>
    <w:rsid w:val="00511874"/>
    <w:rsid w:val="00511891"/>
    <w:rsid w:val="0051215A"/>
    <w:rsid w:val="00512294"/>
    <w:rsid w:val="00514027"/>
    <w:rsid w:val="00514340"/>
    <w:rsid w:val="00514DED"/>
    <w:rsid w:val="00515427"/>
    <w:rsid w:val="0051543A"/>
    <w:rsid w:val="00515B95"/>
    <w:rsid w:val="00515C93"/>
    <w:rsid w:val="00516677"/>
    <w:rsid w:val="00516A00"/>
    <w:rsid w:val="00517477"/>
    <w:rsid w:val="00517687"/>
    <w:rsid w:val="00517A47"/>
    <w:rsid w:val="005202E1"/>
    <w:rsid w:val="005209A2"/>
    <w:rsid w:val="00520A7F"/>
    <w:rsid w:val="00521A8B"/>
    <w:rsid w:val="00522851"/>
    <w:rsid w:val="005228DA"/>
    <w:rsid w:val="005236F7"/>
    <w:rsid w:val="00523C70"/>
    <w:rsid w:val="00523CAE"/>
    <w:rsid w:val="005255B4"/>
    <w:rsid w:val="00525C93"/>
    <w:rsid w:val="005260C6"/>
    <w:rsid w:val="005263F7"/>
    <w:rsid w:val="00527A23"/>
    <w:rsid w:val="00527D88"/>
    <w:rsid w:val="005308A9"/>
    <w:rsid w:val="00530E1C"/>
    <w:rsid w:val="005317FF"/>
    <w:rsid w:val="00531EAC"/>
    <w:rsid w:val="005325CE"/>
    <w:rsid w:val="00532618"/>
    <w:rsid w:val="00532641"/>
    <w:rsid w:val="0053294B"/>
    <w:rsid w:val="00533782"/>
    <w:rsid w:val="00533F0B"/>
    <w:rsid w:val="00534412"/>
    <w:rsid w:val="0053458E"/>
    <w:rsid w:val="005345BC"/>
    <w:rsid w:val="00535542"/>
    <w:rsid w:val="00536BA7"/>
    <w:rsid w:val="005374F4"/>
    <w:rsid w:val="005402F2"/>
    <w:rsid w:val="00541B28"/>
    <w:rsid w:val="00542142"/>
    <w:rsid w:val="00542534"/>
    <w:rsid w:val="00542774"/>
    <w:rsid w:val="005427DD"/>
    <w:rsid w:val="00543136"/>
    <w:rsid w:val="00544213"/>
    <w:rsid w:val="0054527F"/>
    <w:rsid w:val="00545A85"/>
    <w:rsid w:val="00545B98"/>
    <w:rsid w:val="0054658D"/>
    <w:rsid w:val="00547F03"/>
    <w:rsid w:val="0055066D"/>
    <w:rsid w:val="00550A4C"/>
    <w:rsid w:val="005521C3"/>
    <w:rsid w:val="005532CA"/>
    <w:rsid w:val="00553A08"/>
    <w:rsid w:val="00553B99"/>
    <w:rsid w:val="00553EE2"/>
    <w:rsid w:val="005549F6"/>
    <w:rsid w:val="00554D24"/>
    <w:rsid w:val="005553C6"/>
    <w:rsid w:val="00556739"/>
    <w:rsid w:val="005571CE"/>
    <w:rsid w:val="00557407"/>
    <w:rsid w:val="00561B9E"/>
    <w:rsid w:val="00561F5C"/>
    <w:rsid w:val="00562E12"/>
    <w:rsid w:val="005631E7"/>
    <w:rsid w:val="0056355A"/>
    <w:rsid w:val="0056393B"/>
    <w:rsid w:val="00563E39"/>
    <w:rsid w:val="0056420A"/>
    <w:rsid w:val="00565635"/>
    <w:rsid w:val="00566058"/>
    <w:rsid w:val="00566FB9"/>
    <w:rsid w:val="00567796"/>
    <w:rsid w:val="005677FD"/>
    <w:rsid w:val="00570DC6"/>
    <w:rsid w:val="00571469"/>
    <w:rsid w:val="0057220D"/>
    <w:rsid w:val="005726B5"/>
    <w:rsid w:val="00572A91"/>
    <w:rsid w:val="00572E96"/>
    <w:rsid w:val="005734AD"/>
    <w:rsid w:val="005735C2"/>
    <w:rsid w:val="00574E1F"/>
    <w:rsid w:val="005752D2"/>
    <w:rsid w:val="0057690D"/>
    <w:rsid w:val="00576AB3"/>
    <w:rsid w:val="00576BE9"/>
    <w:rsid w:val="00577240"/>
    <w:rsid w:val="0057751D"/>
    <w:rsid w:val="00577E84"/>
    <w:rsid w:val="005804F1"/>
    <w:rsid w:val="005806BB"/>
    <w:rsid w:val="005806E9"/>
    <w:rsid w:val="00580748"/>
    <w:rsid w:val="00580B98"/>
    <w:rsid w:val="00580C5A"/>
    <w:rsid w:val="00582444"/>
    <w:rsid w:val="00582836"/>
    <w:rsid w:val="0058369F"/>
    <w:rsid w:val="00584660"/>
    <w:rsid w:val="005848DA"/>
    <w:rsid w:val="00584FFB"/>
    <w:rsid w:val="00586173"/>
    <w:rsid w:val="00586B6C"/>
    <w:rsid w:val="00586C8F"/>
    <w:rsid w:val="00586E5E"/>
    <w:rsid w:val="005873CF"/>
    <w:rsid w:val="0058761F"/>
    <w:rsid w:val="00587B42"/>
    <w:rsid w:val="00590555"/>
    <w:rsid w:val="00590B6E"/>
    <w:rsid w:val="00590EEE"/>
    <w:rsid w:val="00590F8E"/>
    <w:rsid w:val="0059149C"/>
    <w:rsid w:val="005915B9"/>
    <w:rsid w:val="0059175C"/>
    <w:rsid w:val="00591C28"/>
    <w:rsid w:val="00592523"/>
    <w:rsid w:val="00592B41"/>
    <w:rsid w:val="005939A3"/>
    <w:rsid w:val="00593D10"/>
    <w:rsid w:val="00594570"/>
    <w:rsid w:val="00595695"/>
    <w:rsid w:val="0059661B"/>
    <w:rsid w:val="00596CA1"/>
    <w:rsid w:val="00596FD6"/>
    <w:rsid w:val="005977ED"/>
    <w:rsid w:val="005A0251"/>
    <w:rsid w:val="005A069C"/>
    <w:rsid w:val="005A06D6"/>
    <w:rsid w:val="005A0DB2"/>
    <w:rsid w:val="005A1B4D"/>
    <w:rsid w:val="005A2D91"/>
    <w:rsid w:val="005A2F8D"/>
    <w:rsid w:val="005A3748"/>
    <w:rsid w:val="005A3A2F"/>
    <w:rsid w:val="005A42FA"/>
    <w:rsid w:val="005A431E"/>
    <w:rsid w:val="005A5099"/>
    <w:rsid w:val="005A5F82"/>
    <w:rsid w:val="005A627A"/>
    <w:rsid w:val="005A6F55"/>
    <w:rsid w:val="005A7EE0"/>
    <w:rsid w:val="005B08E2"/>
    <w:rsid w:val="005B0E44"/>
    <w:rsid w:val="005B1253"/>
    <w:rsid w:val="005B134F"/>
    <w:rsid w:val="005B174E"/>
    <w:rsid w:val="005B1DAA"/>
    <w:rsid w:val="005B1FCF"/>
    <w:rsid w:val="005B2BFE"/>
    <w:rsid w:val="005B363E"/>
    <w:rsid w:val="005B3F31"/>
    <w:rsid w:val="005B421F"/>
    <w:rsid w:val="005B4D49"/>
    <w:rsid w:val="005B548B"/>
    <w:rsid w:val="005B5CE6"/>
    <w:rsid w:val="005B631B"/>
    <w:rsid w:val="005B63BE"/>
    <w:rsid w:val="005B6620"/>
    <w:rsid w:val="005B679E"/>
    <w:rsid w:val="005B7163"/>
    <w:rsid w:val="005B722B"/>
    <w:rsid w:val="005B7378"/>
    <w:rsid w:val="005B7C8C"/>
    <w:rsid w:val="005B7CD0"/>
    <w:rsid w:val="005C08DA"/>
    <w:rsid w:val="005C0937"/>
    <w:rsid w:val="005C0A27"/>
    <w:rsid w:val="005C0AC6"/>
    <w:rsid w:val="005C1036"/>
    <w:rsid w:val="005C103E"/>
    <w:rsid w:val="005C13BF"/>
    <w:rsid w:val="005C1F18"/>
    <w:rsid w:val="005C288D"/>
    <w:rsid w:val="005C2C1B"/>
    <w:rsid w:val="005C2F90"/>
    <w:rsid w:val="005C3640"/>
    <w:rsid w:val="005C52D4"/>
    <w:rsid w:val="005C5806"/>
    <w:rsid w:val="005C5B06"/>
    <w:rsid w:val="005C5BC9"/>
    <w:rsid w:val="005C692D"/>
    <w:rsid w:val="005C7013"/>
    <w:rsid w:val="005C74A6"/>
    <w:rsid w:val="005C7788"/>
    <w:rsid w:val="005C7BED"/>
    <w:rsid w:val="005C7FE9"/>
    <w:rsid w:val="005D04C4"/>
    <w:rsid w:val="005D0571"/>
    <w:rsid w:val="005D11AE"/>
    <w:rsid w:val="005D1290"/>
    <w:rsid w:val="005D1354"/>
    <w:rsid w:val="005D13AD"/>
    <w:rsid w:val="005D179A"/>
    <w:rsid w:val="005D2015"/>
    <w:rsid w:val="005D2979"/>
    <w:rsid w:val="005D349C"/>
    <w:rsid w:val="005D3957"/>
    <w:rsid w:val="005D3B15"/>
    <w:rsid w:val="005D3E6F"/>
    <w:rsid w:val="005D44E4"/>
    <w:rsid w:val="005D4DD2"/>
    <w:rsid w:val="005D55C4"/>
    <w:rsid w:val="005D5737"/>
    <w:rsid w:val="005D5F9F"/>
    <w:rsid w:val="005D636C"/>
    <w:rsid w:val="005D682C"/>
    <w:rsid w:val="005D6A21"/>
    <w:rsid w:val="005D750B"/>
    <w:rsid w:val="005D780B"/>
    <w:rsid w:val="005D7A43"/>
    <w:rsid w:val="005E0CCF"/>
    <w:rsid w:val="005E1309"/>
    <w:rsid w:val="005E13CB"/>
    <w:rsid w:val="005E162B"/>
    <w:rsid w:val="005E2755"/>
    <w:rsid w:val="005E2A20"/>
    <w:rsid w:val="005E3260"/>
    <w:rsid w:val="005E3364"/>
    <w:rsid w:val="005E3486"/>
    <w:rsid w:val="005E3DE5"/>
    <w:rsid w:val="005E40D6"/>
    <w:rsid w:val="005E416F"/>
    <w:rsid w:val="005E485D"/>
    <w:rsid w:val="005E48DB"/>
    <w:rsid w:val="005E4993"/>
    <w:rsid w:val="005E50B2"/>
    <w:rsid w:val="005E51EB"/>
    <w:rsid w:val="005E52D5"/>
    <w:rsid w:val="005E53AD"/>
    <w:rsid w:val="005E600C"/>
    <w:rsid w:val="005E6A4D"/>
    <w:rsid w:val="005E72BF"/>
    <w:rsid w:val="005F1649"/>
    <w:rsid w:val="005F1BBE"/>
    <w:rsid w:val="005F499F"/>
    <w:rsid w:val="005F4A82"/>
    <w:rsid w:val="005F4C03"/>
    <w:rsid w:val="005F5007"/>
    <w:rsid w:val="005F6266"/>
    <w:rsid w:val="005F6827"/>
    <w:rsid w:val="005F7495"/>
    <w:rsid w:val="005F7F96"/>
    <w:rsid w:val="006011EA"/>
    <w:rsid w:val="006015E8"/>
    <w:rsid w:val="00601611"/>
    <w:rsid w:val="00601789"/>
    <w:rsid w:val="00601916"/>
    <w:rsid w:val="00601DAF"/>
    <w:rsid w:val="0060323B"/>
    <w:rsid w:val="00603441"/>
    <w:rsid w:val="0060350F"/>
    <w:rsid w:val="00604506"/>
    <w:rsid w:val="00604B25"/>
    <w:rsid w:val="00604D10"/>
    <w:rsid w:val="00604D55"/>
    <w:rsid w:val="006051A1"/>
    <w:rsid w:val="00605650"/>
    <w:rsid w:val="00605D75"/>
    <w:rsid w:val="006074F0"/>
    <w:rsid w:val="00607588"/>
    <w:rsid w:val="00607D5D"/>
    <w:rsid w:val="00607F51"/>
    <w:rsid w:val="006104D7"/>
    <w:rsid w:val="006106E1"/>
    <w:rsid w:val="00610CDC"/>
    <w:rsid w:val="00610DC1"/>
    <w:rsid w:val="0061115B"/>
    <w:rsid w:val="00613016"/>
    <w:rsid w:val="00613845"/>
    <w:rsid w:val="006139D6"/>
    <w:rsid w:val="00613A7E"/>
    <w:rsid w:val="00613FB1"/>
    <w:rsid w:val="0061455A"/>
    <w:rsid w:val="00614D8E"/>
    <w:rsid w:val="006166CA"/>
    <w:rsid w:val="006166CF"/>
    <w:rsid w:val="00616E6D"/>
    <w:rsid w:val="00617438"/>
    <w:rsid w:val="00617757"/>
    <w:rsid w:val="006203D6"/>
    <w:rsid w:val="00620956"/>
    <w:rsid w:val="006209F0"/>
    <w:rsid w:val="006217EA"/>
    <w:rsid w:val="00621BE4"/>
    <w:rsid w:val="00622A6D"/>
    <w:rsid w:val="00624009"/>
    <w:rsid w:val="006249E2"/>
    <w:rsid w:val="00624A32"/>
    <w:rsid w:val="00624BD1"/>
    <w:rsid w:val="006252E6"/>
    <w:rsid w:val="00625D2D"/>
    <w:rsid w:val="006261D4"/>
    <w:rsid w:val="00626658"/>
    <w:rsid w:val="00626F2E"/>
    <w:rsid w:val="006274C9"/>
    <w:rsid w:val="006278DE"/>
    <w:rsid w:val="00630050"/>
    <w:rsid w:val="00630FFC"/>
    <w:rsid w:val="00631653"/>
    <w:rsid w:val="006330EB"/>
    <w:rsid w:val="0063320A"/>
    <w:rsid w:val="006336A4"/>
    <w:rsid w:val="00633B9C"/>
    <w:rsid w:val="00633DB1"/>
    <w:rsid w:val="006345E3"/>
    <w:rsid w:val="0063492F"/>
    <w:rsid w:val="00634CDC"/>
    <w:rsid w:val="00635207"/>
    <w:rsid w:val="00635AD1"/>
    <w:rsid w:val="0063667E"/>
    <w:rsid w:val="00637756"/>
    <w:rsid w:val="00640781"/>
    <w:rsid w:val="00640F77"/>
    <w:rsid w:val="006410DA"/>
    <w:rsid w:val="006411B8"/>
    <w:rsid w:val="00641A4B"/>
    <w:rsid w:val="00641AE5"/>
    <w:rsid w:val="00641B40"/>
    <w:rsid w:val="006421DC"/>
    <w:rsid w:val="00642384"/>
    <w:rsid w:val="006429E5"/>
    <w:rsid w:val="006429FE"/>
    <w:rsid w:val="00642DC3"/>
    <w:rsid w:val="006430B0"/>
    <w:rsid w:val="006437EA"/>
    <w:rsid w:val="0064396C"/>
    <w:rsid w:val="00644CE4"/>
    <w:rsid w:val="00645872"/>
    <w:rsid w:val="00645FEE"/>
    <w:rsid w:val="006465F8"/>
    <w:rsid w:val="00646A5B"/>
    <w:rsid w:val="006471CC"/>
    <w:rsid w:val="00647231"/>
    <w:rsid w:val="0064724E"/>
    <w:rsid w:val="0064740C"/>
    <w:rsid w:val="006474EC"/>
    <w:rsid w:val="006476D1"/>
    <w:rsid w:val="0064790A"/>
    <w:rsid w:val="00647D11"/>
    <w:rsid w:val="0065070E"/>
    <w:rsid w:val="00650788"/>
    <w:rsid w:val="0065079E"/>
    <w:rsid w:val="0065096F"/>
    <w:rsid w:val="00650BA2"/>
    <w:rsid w:val="00650FF9"/>
    <w:rsid w:val="006517E4"/>
    <w:rsid w:val="00651F25"/>
    <w:rsid w:val="0065209E"/>
    <w:rsid w:val="006522BF"/>
    <w:rsid w:val="0065281F"/>
    <w:rsid w:val="00652F00"/>
    <w:rsid w:val="00653FF9"/>
    <w:rsid w:val="00654104"/>
    <w:rsid w:val="0065422C"/>
    <w:rsid w:val="00654237"/>
    <w:rsid w:val="00655888"/>
    <w:rsid w:val="006558F0"/>
    <w:rsid w:val="006560CE"/>
    <w:rsid w:val="006560F4"/>
    <w:rsid w:val="00656D74"/>
    <w:rsid w:val="00656F90"/>
    <w:rsid w:val="00657330"/>
    <w:rsid w:val="006574DB"/>
    <w:rsid w:val="00660AB0"/>
    <w:rsid w:val="00660ABC"/>
    <w:rsid w:val="0066140C"/>
    <w:rsid w:val="006614C6"/>
    <w:rsid w:val="00661C94"/>
    <w:rsid w:val="0066284A"/>
    <w:rsid w:val="00663614"/>
    <w:rsid w:val="006643B8"/>
    <w:rsid w:val="006643D7"/>
    <w:rsid w:val="0066513A"/>
    <w:rsid w:val="00665C2D"/>
    <w:rsid w:val="0066635E"/>
    <w:rsid w:val="00666E23"/>
    <w:rsid w:val="0066724D"/>
    <w:rsid w:val="006714BC"/>
    <w:rsid w:val="00671696"/>
    <w:rsid w:val="00672189"/>
    <w:rsid w:val="00672208"/>
    <w:rsid w:val="00672259"/>
    <w:rsid w:val="00672572"/>
    <w:rsid w:val="00672ABD"/>
    <w:rsid w:val="00673709"/>
    <w:rsid w:val="00673C22"/>
    <w:rsid w:val="00673D6C"/>
    <w:rsid w:val="00673E1C"/>
    <w:rsid w:val="00674FBC"/>
    <w:rsid w:val="0067514F"/>
    <w:rsid w:val="00675DD0"/>
    <w:rsid w:val="00675ECA"/>
    <w:rsid w:val="00676245"/>
    <w:rsid w:val="006806C7"/>
    <w:rsid w:val="00681002"/>
    <w:rsid w:val="0068109A"/>
    <w:rsid w:val="006816E9"/>
    <w:rsid w:val="00681CBC"/>
    <w:rsid w:val="00681F56"/>
    <w:rsid w:val="0068201A"/>
    <w:rsid w:val="00682414"/>
    <w:rsid w:val="00682761"/>
    <w:rsid w:val="006829B0"/>
    <w:rsid w:val="00682B2E"/>
    <w:rsid w:val="00682F65"/>
    <w:rsid w:val="0068302A"/>
    <w:rsid w:val="006838CE"/>
    <w:rsid w:val="006838F9"/>
    <w:rsid w:val="00683927"/>
    <w:rsid w:val="00683DCA"/>
    <w:rsid w:val="00684122"/>
    <w:rsid w:val="00684AA1"/>
    <w:rsid w:val="00684D1B"/>
    <w:rsid w:val="00685167"/>
    <w:rsid w:val="00686E7E"/>
    <w:rsid w:val="00687F64"/>
    <w:rsid w:val="0069014E"/>
    <w:rsid w:val="00690318"/>
    <w:rsid w:val="00690E9E"/>
    <w:rsid w:val="006910AF"/>
    <w:rsid w:val="0069151D"/>
    <w:rsid w:val="00691BDD"/>
    <w:rsid w:val="00691C88"/>
    <w:rsid w:val="00691EC0"/>
    <w:rsid w:val="0069234E"/>
    <w:rsid w:val="006939EA"/>
    <w:rsid w:val="0069416C"/>
    <w:rsid w:val="006947F8"/>
    <w:rsid w:val="006950FF"/>
    <w:rsid w:val="006958E2"/>
    <w:rsid w:val="00695F3A"/>
    <w:rsid w:val="00696A23"/>
    <w:rsid w:val="00696F6E"/>
    <w:rsid w:val="00697D08"/>
    <w:rsid w:val="006A07B9"/>
    <w:rsid w:val="006A177D"/>
    <w:rsid w:val="006A1F88"/>
    <w:rsid w:val="006A2308"/>
    <w:rsid w:val="006A2391"/>
    <w:rsid w:val="006A2651"/>
    <w:rsid w:val="006A271F"/>
    <w:rsid w:val="006A28CB"/>
    <w:rsid w:val="006A2C07"/>
    <w:rsid w:val="006A318A"/>
    <w:rsid w:val="006A4A1A"/>
    <w:rsid w:val="006A4A6E"/>
    <w:rsid w:val="006A557E"/>
    <w:rsid w:val="006A5B29"/>
    <w:rsid w:val="006A65E8"/>
    <w:rsid w:val="006A6E93"/>
    <w:rsid w:val="006A7099"/>
    <w:rsid w:val="006A7547"/>
    <w:rsid w:val="006B0A78"/>
    <w:rsid w:val="006B0DB0"/>
    <w:rsid w:val="006B1435"/>
    <w:rsid w:val="006B47CE"/>
    <w:rsid w:val="006B495D"/>
    <w:rsid w:val="006B567A"/>
    <w:rsid w:val="006B60DF"/>
    <w:rsid w:val="006B7140"/>
    <w:rsid w:val="006B726C"/>
    <w:rsid w:val="006B7CF4"/>
    <w:rsid w:val="006C1432"/>
    <w:rsid w:val="006C2AAC"/>
    <w:rsid w:val="006C2C7A"/>
    <w:rsid w:val="006C3094"/>
    <w:rsid w:val="006C3364"/>
    <w:rsid w:val="006C3E8B"/>
    <w:rsid w:val="006C3FC5"/>
    <w:rsid w:val="006C4B41"/>
    <w:rsid w:val="006C4EB1"/>
    <w:rsid w:val="006C561C"/>
    <w:rsid w:val="006C608B"/>
    <w:rsid w:val="006C6640"/>
    <w:rsid w:val="006C6650"/>
    <w:rsid w:val="006C6C71"/>
    <w:rsid w:val="006C748A"/>
    <w:rsid w:val="006C7D77"/>
    <w:rsid w:val="006D0438"/>
    <w:rsid w:val="006D06A7"/>
    <w:rsid w:val="006D1216"/>
    <w:rsid w:val="006D172B"/>
    <w:rsid w:val="006D2002"/>
    <w:rsid w:val="006D2321"/>
    <w:rsid w:val="006D2AEE"/>
    <w:rsid w:val="006D2CA8"/>
    <w:rsid w:val="006D3B9E"/>
    <w:rsid w:val="006D4FB6"/>
    <w:rsid w:val="006D5404"/>
    <w:rsid w:val="006D54F5"/>
    <w:rsid w:val="006D5709"/>
    <w:rsid w:val="006D6070"/>
    <w:rsid w:val="006D6BBB"/>
    <w:rsid w:val="006D6BC0"/>
    <w:rsid w:val="006D76F0"/>
    <w:rsid w:val="006D7E2D"/>
    <w:rsid w:val="006E02ED"/>
    <w:rsid w:val="006E08C5"/>
    <w:rsid w:val="006E0CDD"/>
    <w:rsid w:val="006E0ED4"/>
    <w:rsid w:val="006E158C"/>
    <w:rsid w:val="006E18A9"/>
    <w:rsid w:val="006E3194"/>
    <w:rsid w:val="006E31F2"/>
    <w:rsid w:val="006E3ACE"/>
    <w:rsid w:val="006E3C91"/>
    <w:rsid w:val="006E41D2"/>
    <w:rsid w:val="006E4835"/>
    <w:rsid w:val="006E505E"/>
    <w:rsid w:val="006E6DF7"/>
    <w:rsid w:val="006E70FA"/>
    <w:rsid w:val="006E7514"/>
    <w:rsid w:val="006E7D43"/>
    <w:rsid w:val="006F03E6"/>
    <w:rsid w:val="006F0469"/>
    <w:rsid w:val="006F0B0F"/>
    <w:rsid w:val="006F0E94"/>
    <w:rsid w:val="006F0FC0"/>
    <w:rsid w:val="006F13C4"/>
    <w:rsid w:val="006F190C"/>
    <w:rsid w:val="006F1BB2"/>
    <w:rsid w:val="006F26BA"/>
    <w:rsid w:val="006F34C8"/>
    <w:rsid w:val="006F3B4E"/>
    <w:rsid w:val="006F3DBE"/>
    <w:rsid w:val="006F41C9"/>
    <w:rsid w:val="006F42FE"/>
    <w:rsid w:val="006F4A45"/>
    <w:rsid w:val="006F58B0"/>
    <w:rsid w:val="006F5955"/>
    <w:rsid w:val="006F5A23"/>
    <w:rsid w:val="006F5A91"/>
    <w:rsid w:val="006F6A67"/>
    <w:rsid w:val="006F7A7F"/>
    <w:rsid w:val="006F7CCC"/>
    <w:rsid w:val="00700510"/>
    <w:rsid w:val="007011E0"/>
    <w:rsid w:val="0070161F"/>
    <w:rsid w:val="007020F2"/>
    <w:rsid w:val="0070296A"/>
    <w:rsid w:val="00702A59"/>
    <w:rsid w:val="00702B9F"/>
    <w:rsid w:val="00702DA1"/>
    <w:rsid w:val="0070348F"/>
    <w:rsid w:val="0070442C"/>
    <w:rsid w:val="00705169"/>
    <w:rsid w:val="007058F4"/>
    <w:rsid w:val="007063E9"/>
    <w:rsid w:val="0070668A"/>
    <w:rsid w:val="0070775D"/>
    <w:rsid w:val="007101AD"/>
    <w:rsid w:val="007105F2"/>
    <w:rsid w:val="00710D62"/>
    <w:rsid w:val="0071184B"/>
    <w:rsid w:val="00711A44"/>
    <w:rsid w:val="00711B16"/>
    <w:rsid w:val="00712AC4"/>
    <w:rsid w:val="007136EF"/>
    <w:rsid w:val="0071386A"/>
    <w:rsid w:val="00714532"/>
    <w:rsid w:val="00714BAB"/>
    <w:rsid w:val="00715501"/>
    <w:rsid w:val="00715B47"/>
    <w:rsid w:val="00716026"/>
    <w:rsid w:val="00716928"/>
    <w:rsid w:val="00717567"/>
    <w:rsid w:val="007175F5"/>
    <w:rsid w:val="00717902"/>
    <w:rsid w:val="00717B3B"/>
    <w:rsid w:val="007208AE"/>
    <w:rsid w:val="00720C05"/>
    <w:rsid w:val="00720C17"/>
    <w:rsid w:val="00720DF6"/>
    <w:rsid w:val="00721B77"/>
    <w:rsid w:val="0072231D"/>
    <w:rsid w:val="00723D55"/>
    <w:rsid w:val="00724896"/>
    <w:rsid w:val="00724F24"/>
    <w:rsid w:val="00724F4E"/>
    <w:rsid w:val="007252C1"/>
    <w:rsid w:val="0072534C"/>
    <w:rsid w:val="0072590E"/>
    <w:rsid w:val="00725B84"/>
    <w:rsid w:val="00726A02"/>
    <w:rsid w:val="0072713B"/>
    <w:rsid w:val="007273B9"/>
    <w:rsid w:val="007273E8"/>
    <w:rsid w:val="00727E03"/>
    <w:rsid w:val="00727EF1"/>
    <w:rsid w:val="00727FFB"/>
    <w:rsid w:val="00730CD3"/>
    <w:rsid w:val="00730E05"/>
    <w:rsid w:val="00731036"/>
    <w:rsid w:val="0073211F"/>
    <w:rsid w:val="00732BF8"/>
    <w:rsid w:val="00733225"/>
    <w:rsid w:val="0073375B"/>
    <w:rsid w:val="007343B2"/>
    <w:rsid w:val="007346B0"/>
    <w:rsid w:val="00734A43"/>
    <w:rsid w:val="00734B1F"/>
    <w:rsid w:val="0073537A"/>
    <w:rsid w:val="00735567"/>
    <w:rsid w:val="00735922"/>
    <w:rsid w:val="007364D0"/>
    <w:rsid w:val="007372DB"/>
    <w:rsid w:val="0073745D"/>
    <w:rsid w:val="007411F7"/>
    <w:rsid w:val="007411FE"/>
    <w:rsid w:val="00741652"/>
    <w:rsid w:val="00741C8E"/>
    <w:rsid w:val="0074216D"/>
    <w:rsid w:val="00742812"/>
    <w:rsid w:val="00742E82"/>
    <w:rsid w:val="007430F9"/>
    <w:rsid w:val="00743106"/>
    <w:rsid w:val="007431EB"/>
    <w:rsid w:val="007437EC"/>
    <w:rsid w:val="00743B04"/>
    <w:rsid w:val="007442B3"/>
    <w:rsid w:val="00746E10"/>
    <w:rsid w:val="00746ED4"/>
    <w:rsid w:val="00750023"/>
    <w:rsid w:val="007508BB"/>
    <w:rsid w:val="00750A8F"/>
    <w:rsid w:val="00750B45"/>
    <w:rsid w:val="00750D8F"/>
    <w:rsid w:val="007517A6"/>
    <w:rsid w:val="0075211A"/>
    <w:rsid w:val="00752383"/>
    <w:rsid w:val="00752ECA"/>
    <w:rsid w:val="00753123"/>
    <w:rsid w:val="00754254"/>
    <w:rsid w:val="00754737"/>
    <w:rsid w:val="007547E4"/>
    <w:rsid w:val="00754A14"/>
    <w:rsid w:val="007551EC"/>
    <w:rsid w:val="00755CE1"/>
    <w:rsid w:val="00755CF8"/>
    <w:rsid w:val="00756374"/>
    <w:rsid w:val="00756EF4"/>
    <w:rsid w:val="007571BF"/>
    <w:rsid w:val="007574BE"/>
    <w:rsid w:val="00757B93"/>
    <w:rsid w:val="007605C7"/>
    <w:rsid w:val="00761E08"/>
    <w:rsid w:val="00762A0E"/>
    <w:rsid w:val="00762C62"/>
    <w:rsid w:val="00762C85"/>
    <w:rsid w:val="00763726"/>
    <w:rsid w:val="00763BEE"/>
    <w:rsid w:val="00763F41"/>
    <w:rsid w:val="00765867"/>
    <w:rsid w:val="007658CD"/>
    <w:rsid w:val="00766BCE"/>
    <w:rsid w:val="00766E72"/>
    <w:rsid w:val="0076770C"/>
    <w:rsid w:val="00767AD7"/>
    <w:rsid w:val="007713E1"/>
    <w:rsid w:val="00771868"/>
    <w:rsid w:val="00771E4E"/>
    <w:rsid w:val="00772315"/>
    <w:rsid w:val="007726F3"/>
    <w:rsid w:val="00773000"/>
    <w:rsid w:val="007731C9"/>
    <w:rsid w:val="007732F1"/>
    <w:rsid w:val="00773631"/>
    <w:rsid w:val="00773C3C"/>
    <w:rsid w:val="00774313"/>
    <w:rsid w:val="00774710"/>
    <w:rsid w:val="007758B4"/>
    <w:rsid w:val="00777871"/>
    <w:rsid w:val="00777E86"/>
    <w:rsid w:val="007803F5"/>
    <w:rsid w:val="00780808"/>
    <w:rsid w:val="00781050"/>
    <w:rsid w:val="007816ED"/>
    <w:rsid w:val="00781794"/>
    <w:rsid w:val="00781ACF"/>
    <w:rsid w:val="007824F1"/>
    <w:rsid w:val="0078259D"/>
    <w:rsid w:val="00782AAF"/>
    <w:rsid w:val="00783D1E"/>
    <w:rsid w:val="00784145"/>
    <w:rsid w:val="00784CA0"/>
    <w:rsid w:val="00784F67"/>
    <w:rsid w:val="00785497"/>
    <w:rsid w:val="007854CC"/>
    <w:rsid w:val="007854D5"/>
    <w:rsid w:val="00786357"/>
    <w:rsid w:val="00786885"/>
    <w:rsid w:val="007872AD"/>
    <w:rsid w:val="00787770"/>
    <w:rsid w:val="007879F0"/>
    <w:rsid w:val="00790198"/>
    <w:rsid w:val="00790384"/>
    <w:rsid w:val="00790918"/>
    <w:rsid w:val="007914FA"/>
    <w:rsid w:val="00791871"/>
    <w:rsid w:val="00792A90"/>
    <w:rsid w:val="00793DFC"/>
    <w:rsid w:val="00794772"/>
    <w:rsid w:val="007947EB"/>
    <w:rsid w:val="007950D9"/>
    <w:rsid w:val="00795AF8"/>
    <w:rsid w:val="00796228"/>
    <w:rsid w:val="0079627E"/>
    <w:rsid w:val="00796E03"/>
    <w:rsid w:val="007972D5"/>
    <w:rsid w:val="00797CB4"/>
    <w:rsid w:val="007A06DE"/>
    <w:rsid w:val="007A090A"/>
    <w:rsid w:val="007A0B80"/>
    <w:rsid w:val="007A0FDD"/>
    <w:rsid w:val="007A190A"/>
    <w:rsid w:val="007A3BD1"/>
    <w:rsid w:val="007A3EB2"/>
    <w:rsid w:val="007A4596"/>
    <w:rsid w:val="007A4D86"/>
    <w:rsid w:val="007A5469"/>
    <w:rsid w:val="007A6061"/>
    <w:rsid w:val="007A6328"/>
    <w:rsid w:val="007A6F2D"/>
    <w:rsid w:val="007A7057"/>
    <w:rsid w:val="007A7721"/>
    <w:rsid w:val="007A79AD"/>
    <w:rsid w:val="007A7DA0"/>
    <w:rsid w:val="007B01D8"/>
    <w:rsid w:val="007B0D16"/>
    <w:rsid w:val="007B0D95"/>
    <w:rsid w:val="007B1410"/>
    <w:rsid w:val="007B1BB2"/>
    <w:rsid w:val="007B230E"/>
    <w:rsid w:val="007B2EED"/>
    <w:rsid w:val="007B36C6"/>
    <w:rsid w:val="007B4D8F"/>
    <w:rsid w:val="007B55EF"/>
    <w:rsid w:val="007B55F0"/>
    <w:rsid w:val="007B5B8D"/>
    <w:rsid w:val="007B686B"/>
    <w:rsid w:val="007B6CED"/>
    <w:rsid w:val="007B72BB"/>
    <w:rsid w:val="007B7D6B"/>
    <w:rsid w:val="007C02BF"/>
    <w:rsid w:val="007C1B83"/>
    <w:rsid w:val="007C1C64"/>
    <w:rsid w:val="007C22E4"/>
    <w:rsid w:val="007C3E37"/>
    <w:rsid w:val="007C4553"/>
    <w:rsid w:val="007C45CA"/>
    <w:rsid w:val="007C5788"/>
    <w:rsid w:val="007C67A1"/>
    <w:rsid w:val="007C68BC"/>
    <w:rsid w:val="007C6DDE"/>
    <w:rsid w:val="007C7902"/>
    <w:rsid w:val="007C7A8B"/>
    <w:rsid w:val="007C7FB2"/>
    <w:rsid w:val="007D0507"/>
    <w:rsid w:val="007D0AC3"/>
    <w:rsid w:val="007D1158"/>
    <w:rsid w:val="007D1313"/>
    <w:rsid w:val="007D13E8"/>
    <w:rsid w:val="007D1602"/>
    <w:rsid w:val="007D195F"/>
    <w:rsid w:val="007D1EFF"/>
    <w:rsid w:val="007D27D2"/>
    <w:rsid w:val="007D34F0"/>
    <w:rsid w:val="007D3E48"/>
    <w:rsid w:val="007D4E8F"/>
    <w:rsid w:val="007D51A7"/>
    <w:rsid w:val="007D61FF"/>
    <w:rsid w:val="007D7155"/>
    <w:rsid w:val="007D7319"/>
    <w:rsid w:val="007E0D65"/>
    <w:rsid w:val="007E105E"/>
    <w:rsid w:val="007E1307"/>
    <w:rsid w:val="007E35C6"/>
    <w:rsid w:val="007E5891"/>
    <w:rsid w:val="007E6EE2"/>
    <w:rsid w:val="007E771E"/>
    <w:rsid w:val="007E796B"/>
    <w:rsid w:val="007F07E7"/>
    <w:rsid w:val="007F0DF5"/>
    <w:rsid w:val="007F1349"/>
    <w:rsid w:val="007F1421"/>
    <w:rsid w:val="007F1472"/>
    <w:rsid w:val="007F1978"/>
    <w:rsid w:val="007F247C"/>
    <w:rsid w:val="007F36CE"/>
    <w:rsid w:val="007F3DC6"/>
    <w:rsid w:val="007F4EBC"/>
    <w:rsid w:val="007F5DA8"/>
    <w:rsid w:val="007F645A"/>
    <w:rsid w:val="007F6811"/>
    <w:rsid w:val="007F6B07"/>
    <w:rsid w:val="007F708E"/>
    <w:rsid w:val="007F72F2"/>
    <w:rsid w:val="007F745D"/>
    <w:rsid w:val="008006D8"/>
    <w:rsid w:val="00800841"/>
    <w:rsid w:val="008011D0"/>
    <w:rsid w:val="0080175E"/>
    <w:rsid w:val="008017C4"/>
    <w:rsid w:val="00802036"/>
    <w:rsid w:val="00802920"/>
    <w:rsid w:val="00802B09"/>
    <w:rsid w:val="00803017"/>
    <w:rsid w:val="008030EE"/>
    <w:rsid w:val="00803BD3"/>
    <w:rsid w:val="00803DE1"/>
    <w:rsid w:val="00803E96"/>
    <w:rsid w:val="008042D3"/>
    <w:rsid w:val="008043C0"/>
    <w:rsid w:val="00804E48"/>
    <w:rsid w:val="00805551"/>
    <w:rsid w:val="008058A8"/>
    <w:rsid w:val="00805A1F"/>
    <w:rsid w:val="00806588"/>
    <w:rsid w:val="00806614"/>
    <w:rsid w:val="0080745C"/>
    <w:rsid w:val="00807A88"/>
    <w:rsid w:val="00807D72"/>
    <w:rsid w:val="008105D6"/>
    <w:rsid w:val="00810961"/>
    <w:rsid w:val="00810AD8"/>
    <w:rsid w:val="00811FA5"/>
    <w:rsid w:val="008125D0"/>
    <w:rsid w:val="008129D1"/>
    <w:rsid w:val="00812A36"/>
    <w:rsid w:val="00813B32"/>
    <w:rsid w:val="0081464C"/>
    <w:rsid w:val="008147FF"/>
    <w:rsid w:val="00814C05"/>
    <w:rsid w:val="00815886"/>
    <w:rsid w:val="00815F27"/>
    <w:rsid w:val="00816174"/>
    <w:rsid w:val="008161A8"/>
    <w:rsid w:val="00817709"/>
    <w:rsid w:val="008201AF"/>
    <w:rsid w:val="008203E2"/>
    <w:rsid w:val="00820813"/>
    <w:rsid w:val="0082082F"/>
    <w:rsid w:val="00820B97"/>
    <w:rsid w:val="00821658"/>
    <w:rsid w:val="00821F02"/>
    <w:rsid w:val="0082287D"/>
    <w:rsid w:val="008239C6"/>
    <w:rsid w:val="00824599"/>
    <w:rsid w:val="0082572C"/>
    <w:rsid w:val="00825AB3"/>
    <w:rsid w:val="0082656A"/>
    <w:rsid w:val="00827542"/>
    <w:rsid w:val="00827D4D"/>
    <w:rsid w:val="00830A6C"/>
    <w:rsid w:val="00830E71"/>
    <w:rsid w:val="008311B8"/>
    <w:rsid w:val="00831757"/>
    <w:rsid w:val="00833229"/>
    <w:rsid w:val="00833592"/>
    <w:rsid w:val="0083456F"/>
    <w:rsid w:val="008345F3"/>
    <w:rsid w:val="00834B4C"/>
    <w:rsid w:val="00834DE6"/>
    <w:rsid w:val="008351FE"/>
    <w:rsid w:val="008353CD"/>
    <w:rsid w:val="008354A7"/>
    <w:rsid w:val="00835737"/>
    <w:rsid w:val="00835858"/>
    <w:rsid w:val="00835C8F"/>
    <w:rsid w:val="00836184"/>
    <w:rsid w:val="00836216"/>
    <w:rsid w:val="0083647D"/>
    <w:rsid w:val="0083698F"/>
    <w:rsid w:val="00837154"/>
    <w:rsid w:val="0083751C"/>
    <w:rsid w:val="00837F47"/>
    <w:rsid w:val="00840100"/>
    <w:rsid w:val="00840589"/>
    <w:rsid w:val="00840593"/>
    <w:rsid w:val="008408A9"/>
    <w:rsid w:val="00841652"/>
    <w:rsid w:val="008419EE"/>
    <w:rsid w:val="0084261F"/>
    <w:rsid w:val="008429FC"/>
    <w:rsid w:val="0084361F"/>
    <w:rsid w:val="00843BD1"/>
    <w:rsid w:val="0084421D"/>
    <w:rsid w:val="00844438"/>
    <w:rsid w:val="0084542D"/>
    <w:rsid w:val="008455A7"/>
    <w:rsid w:val="00845676"/>
    <w:rsid w:val="008457BE"/>
    <w:rsid w:val="00846915"/>
    <w:rsid w:val="00846B1C"/>
    <w:rsid w:val="00847442"/>
    <w:rsid w:val="0084779E"/>
    <w:rsid w:val="00847C67"/>
    <w:rsid w:val="00850ACF"/>
    <w:rsid w:val="0085120D"/>
    <w:rsid w:val="00851550"/>
    <w:rsid w:val="008515DA"/>
    <w:rsid w:val="00852463"/>
    <w:rsid w:val="008528C1"/>
    <w:rsid w:val="00852BCE"/>
    <w:rsid w:val="00852DB4"/>
    <w:rsid w:val="0085427A"/>
    <w:rsid w:val="008545FE"/>
    <w:rsid w:val="00854A0B"/>
    <w:rsid w:val="00854AF6"/>
    <w:rsid w:val="0085676E"/>
    <w:rsid w:val="0085730C"/>
    <w:rsid w:val="00860637"/>
    <w:rsid w:val="008611DA"/>
    <w:rsid w:val="008619A2"/>
    <w:rsid w:val="008626F0"/>
    <w:rsid w:val="00862B5D"/>
    <w:rsid w:val="00862DCB"/>
    <w:rsid w:val="008631C5"/>
    <w:rsid w:val="008633D5"/>
    <w:rsid w:val="00865CE4"/>
    <w:rsid w:val="008669B3"/>
    <w:rsid w:val="00866FD3"/>
    <w:rsid w:val="008677C6"/>
    <w:rsid w:val="00867B84"/>
    <w:rsid w:val="00867CA5"/>
    <w:rsid w:val="00871259"/>
    <w:rsid w:val="0087173C"/>
    <w:rsid w:val="00871AAB"/>
    <w:rsid w:val="00871EA2"/>
    <w:rsid w:val="008720CD"/>
    <w:rsid w:val="008721EA"/>
    <w:rsid w:val="00872400"/>
    <w:rsid w:val="008724FF"/>
    <w:rsid w:val="008729F1"/>
    <w:rsid w:val="00872D9E"/>
    <w:rsid w:val="00873811"/>
    <w:rsid w:val="00874121"/>
    <w:rsid w:val="008741B8"/>
    <w:rsid w:val="00874A30"/>
    <w:rsid w:val="00874AEB"/>
    <w:rsid w:val="008756AF"/>
    <w:rsid w:val="00875809"/>
    <w:rsid w:val="008758AB"/>
    <w:rsid w:val="00876DE8"/>
    <w:rsid w:val="00876FFF"/>
    <w:rsid w:val="00877260"/>
    <w:rsid w:val="00880399"/>
    <w:rsid w:val="008803EB"/>
    <w:rsid w:val="00881769"/>
    <w:rsid w:val="0088207C"/>
    <w:rsid w:val="00882B67"/>
    <w:rsid w:val="008830F6"/>
    <w:rsid w:val="0088359F"/>
    <w:rsid w:val="00884207"/>
    <w:rsid w:val="0088495F"/>
    <w:rsid w:val="00885EDE"/>
    <w:rsid w:val="008860B8"/>
    <w:rsid w:val="00886180"/>
    <w:rsid w:val="00890DAB"/>
    <w:rsid w:val="0089243B"/>
    <w:rsid w:val="008931AF"/>
    <w:rsid w:val="008934D8"/>
    <w:rsid w:val="008940AE"/>
    <w:rsid w:val="00894927"/>
    <w:rsid w:val="0089563E"/>
    <w:rsid w:val="00895753"/>
    <w:rsid w:val="008963B2"/>
    <w:rsid w:val="00896FFC"/>
    <w:rsid w:val="00897445"/>
    <w:rsid w:val="00897656"/>
    <w:rsid w:val="008979F7"/>
    <w:rsid w:val="00897B56"/>
    <w:rsid w:val="008A028E"/>
    <w:rsid w:val="008A1312"/>
    <w:rsid w:val="008A1830"/>
    <w:rsid w:val="008A18C8"/>
    <w:rsid w:val="008A2088"/>
    <w:rsid w:val="008A236C"/>
    <w:rsid w:val="008A29A6"/>
    <w:rsid w:val="008A2B4D"/>
    <w:rsid w:val="008A2BD5"/>
    <w:rsid w:val="008A4A3F"/>
    <w:rsid w:val="008A58A6"/>
    <w:rsid w:val="008A5B7A"/>
    <w:rsid w:val="008A5D42"/>
    <w:rsid w:val="008A5FD0"/>
    <w:rsid w:val="008A61EA"/>
    <w:rsid w:val="008B0110"/>
    <w:rsid w:val="008B0142"/>
    <w:rsid w:val="008B041C"/>
    <w:rsid w:val="008B0759"/>
    <w:rsid w:val="008B07F2"/>
    <w:rsid w:val="008B0CFC"/>
    <w:rsid w:val="008B124F"/>
    <w:rsid w:val="008B2405"/>
    <w:rsid w:val="008B27AA"/>
    <w:rsid w:val="008B297D"/>
    <w:rsid w:val="008B2E78"/>
    <w:rsid w:val="008B32E7"/>
    <w:rsid w:val="008B34AB"/>
    <w:rsid w:val="008B4404"/>
    <w:rsid w:val="008B4C4E"/>
    <w:rsid w:val="008B5104"/>
    <w:rsid w:val="008B57F4"/>
    <w:rsid w:val="008B5B2E"/>
    <w:rsid w:val="008B5D00"/>
    <w:rsid w:val="008B6A82"/>
    <w:rsid w:val="008B74F0"/>
    <w:rsid w:val="008B78E7"/>
    <w:rsid w:val="008B7D95"/>
    <w:rsid w:val="008C0E93"/>
    <w:rsid w:val="008C1C25"/>
    <w:rsid w:val="008C22B4"/>
    <w:rsid w:val="008C24D2"/>
    <w:rsid w:val="008C27AB"/>
    <w:rsid w:val="008C27F3"/>
    <w:rsid w:val="008C3760"/>
    <w:rsid w:val="008C397E"/>
    <w:rsid w:val="008C39DD"/>
    <w:rsid w:val="008C5344"/>
    <w:rsid w:val="008C558F"/>
    <w:rsid w:val="008C5C69"/>
    <w:rsid w:val="008D087C"/>
    <w:rsid w:val="008D0979"/>
    <w:rsid w:val="008D0B64"/>
    <w:rsid w:val="008D3CB0"/>
    <w:rsid w:val="008D3D56"/>
    <w:rsid w:val="008D41DE"/>
    <w:rsid w:val="008D4635"/>
    <w:rsid w:val="008D5023"/>
    <w:rsid w:val="008D5175"/>
    <w:rsid w:val="008D66A2"/>
    <w:rsid w:val="008D6F3E"/>
    <w:rsid w:val="008D7264"/>
    <w:rsid w:val="008D74B6"/>
    <w:rsid w:val="008D7876"/>
    <w:rsid w:val="008E02F5"/>
    <w:rsid w:val="008E0616"/>
    <w:rsid w:val="008E0C28"/>
    <w:rsid w:val="008E0CAB"/>
    <w:rsid w:val="008E0F63"/>
    <w:rsid w:val="008E1191"/>
    <w:rsid w:val="008E1594"/>
    <w:rsid w:val="008E20F2"/>
    <w:rsid w:val="008E2477"/>
    <w:rsid w:val="008E29E9"/>
    <w:rsid w:val="008E3080"/>
    <w:rsid w:val="008E32D8"/>
    <w:rsid w:val="008E3D7A"/>
    <w:rsid w:val="008E54B1"/>
    <w:rsid w:val="008E5D4C"/>
    <w:rsid w:val="008E5F5E"/>
    <w:rsid w:val="008E60D8"/>
    <w:rsid w:val="008E6771"/>
    <w:rsid w:val="008E687D"/>
    <w:rsid w:val="008E6FEE"/>
    <w:rsid w:val="008E7F2C"/>
    <w:rsid w:val="008F0E4C"/>
    <w:rsid w:val="008F13A8"/>
    <w:rsid w:val="008F13EA"/>
    <w:rsid w:val="008F34FD"/>
    <w:rsid w:val="008F366D"/>
    <w:rsid w:val="008F3771"/>
    <w:rsid w:val="008F40AC"/>
    <w:rsid w:val="008F465F"/>
    <w:rsid w:val="008F48F7"/>
    <w:rsid w:val="008F4BFB"/>
    <w:rsid w:val="008F54D7"/>
    <w:rsid w:val="008F59F3"/>
    <w:rsid w:val="008F5B42"/>
    <w:rsid w:val="008F69B9"/>
    <w:rsid w:val="0090157D"/>
    <w:rsid w:val="00901B53"/>
    <w:rsid w:val="009020D2"/>
    <w:rsid w:val="00902152"/>
    <w:rsid w:val="0090261F"/>
    <w:rsid w:val="00903067"/>
    <w:rsid w:val="00903838"/>
    <w:rsid w:val="00903BB1"/>
    <w:rsid w:val="009046BC"/>
    <w:rsid w:val="00905383"/>
    <w:rsid w:val="0090571B"/>
    <w:rsid w:val="00905852"/>
    <w:rsid w:val="009058D3"/>
    <w:rsid w:val="0090592D"/>
    <w:rsid w:val="00905CE8"/>
    <w:rsid w:val="00906787"/>
    <w:rsid w:val="00906DBD"/>
    <w:rsid w:val="00906FC2"/>
    <w:rsid w:val="00907B1A"/>
    <w:rsid w:val="0091012F"/>
    <w:rsid w:val="00911077"/>
    <w:rsid w:val="00913794"/>
    <w:rsid w:val="00913B5B"/>
    <w:rsid w:val="00914301"/>
    <w:rsid w:val="009147AE"/>
    <w:rsid w:val="00915811"/>
    <w:rsid w:val="00915F71"/>
    <w:rsid w:val="00915FAD"/>
    <w:rsid w:val="00916B36"/>
    <w:rsid w:val="00917B1A"/>
    <w:rsid w:val="00917E84"/>
    <w:rsid w:val="0092050A"/>
    <w:rsid w:val="00920CDB"/>
    <w:rsid w:val="00921807"/>
    <w:rsid w:val="00922C13"/>
    <w:rsid w:val="009235FD"/>
    <w:rsid w:val="00923810"/>
    <w:rsid w:val="00924057"/>
    <w:rsid w:val="009257BF"/>
    <w:rsid w:val="00925E90"/>
    <w:rsid w:val="00926227"/>
    <w:rsid w:val="00926A1A"/>
    <w:rsid w:val="00926A1B"/>
    <w:rsid w:val="00927311"/>
    <w:rsid w:val="0092788A"/>
    <w:rsid w:val="00927AED"/>
    <w:rsid w:val="00930451"/>
    <w:rsid w:val="0093058E"/>
    <w:rsid w:val="00930933"/>
    <w:rsid w:val="009321DC"/>
    <w:rsid w:val="009331C1"/>
    <w:rsid w:val="0093322C"/>
    <w:rsid w:val="00933A90"/>
    <w:rsid w:val="009348A6"/>
    <w:rsid w:val="00935DB1"/>
    <w:rsid w:val="00935F8D"/>
    <w:rsid w:val="00936940"/>
    <w:rsid w:val="00937004"/>
    <w:rsid w:val="0093710F"/>
    <w:rsid w:val="00937597"/>
    <w:rsid w:val="00937F75"/>
    <w:rsid w:val="00940313"/>
    <w:rsid w:val="00941234"/>
    <w:rsid w:val="009413BF"/>
    <w:rsid w:val="00941A24"/>
    <w:rsid w:val="00942663"/>
    <w:rsid w:val="00943CC6"/>
    <w:rsid w:val="00943FAE"/>
    <w:rsid w:val="00944368"/>
    <w:rsid w:val="009445F3"/>
    <w:rsid w:val="00944863"/>
    <w:rsid w:val="00944CA5"/>
    <w:rsid w:val="00944DBB"/>
    <w:rsid w:val="00944EC0"/>
    <w:rsid w:val="00944F13"/>
    <w:rsid w:val="009451A0"/>
    <w:rsid w:val="0094686F"/>
    <w:rsid w:val="00946DB2"/>
    <w:rsid w:val="00946F70"/>
    <w:rsid w:val="00947447"/>
    <w:rsid w:val="0094763A"/>
    <w:rsid w:val="00947B6F"/>
    <w:rsid w:val="009508BC"/>
    <w:rsid w:val="00953307"/>
    <w:rsid w:val="0095348B"/>
    <w:rsid w:val="009551DA"/>
    <w:rsid w:val="00955764"/>
    <w:rsid w:val="00956144"/>
    <w:rsid w:val="00956457"/>
    <w:rsid w:val="00957080"/>
    <w:rsid w:val="00957098"/>
    <w:rsid w:val="009576B8"/>
    <w:rsid w:val="00960747"/>
    <w:rsid w:val="00960B5F"/>
    <w:rsid w:val="009615F5"/>
    <w:rsid w:val="00963048"/>
    <w:rsid w:val="0096392B"/>
    <w:rsid w:val="00964049"/>
    <w:rsid w:val="009646E1"/>
    <w:rsid w:val="0096470B"/>
    <w:rsid w:val="0096474E"/>
    <w:rsid w:val="00965130"/>
    <w:rsid w:val="009654F8"/>
    <w:rsid w:val="00965B97"/>
    <w:rsid w:val="009660E3"/>
    <w:rsid w:val="009669E1"/>
    <w:rsid w:val="009669E5"/>
    <w:rsid w:val="00967283"/>
    <w:rsid w:val="0096761D"/>
    <w:rsid w:val="0097042A"/>
    <w:rsid w:val="00970C2D"/>
    <w:rsid w:val="00971126"/>
    <w:rsid w:val="00971BF4"/>
    <w:rsid w:val="00971D7E"/>
    <w:rsid w:val="009720BB"/>
    <w:rsid w:val="009721DE"/>
    <w:rsid w:val="0097235B"/>
    <w:rsid w:val="0097248E"/>
    <w:rsid w:val="00972959"/>
    <w:rsid w:val="00973491"/>
    <w:rsid w:val="00973B63"/>
    <w:rsid w:val="00973B97"/>
    <w:rsid w:val="00973CEE"/>
    <w:rsid w:val="009741ED"/>
    <w:rsid w:val="0097460A"/>
    <w:rsid w:val="00974702"/>
    <w:rsid w:val="00975BDA"/>
    <w:rsid w:val="009763A2"/>
    <w:rsid w:val="00976AB6"/>
    <w:rsid w:val="00976B8E"/>
    <w:rsid w:val="00976CBC"/>
    <w:rsid w:val="00976F2D"/>
    <w:rsid w:val="00977302"/>
    <w:rsid w:val="0098121C"/>
    <w:rsid w:val="00981849"/>
    <w:rsid w:val="00981AEA"/>
    <w:rsid w:val="00981EF5"/>
    <w:rsid w:val="009825F7"/>
    <w:rsid w:val="0098306D"/>
    <w:rsid w:val="009831C8"/>
    <w:rsid w:val="0098403E"/>
    <w:rsid w:val="009842B2"/>
    <w:rsid w:val="00984B82"/>
    <w:rsid w:val="00984BBA"/>
    <w:rsid w:val="00985016"/>
    <w:rsid w:val="00985AC0"/>
    <w:rsid w:val="009865A3"/>
    <w:rsid w:val="00987C8F"/>
    <w:rsid w:val="009907B9"/>
    <w:rsid w:val="0099082A"/>
    <w:rsid w:val="0099097A"/>
    <w:rsid w:val="00990B8B"/>
    <w:rsid w:val="00990C8D"/>
    <w:rsid w:val="0099144F"/>
    <w:rsid w:val="0099169D"/>
    <w:rsid w:val="00991EC2"/>
    <w:rsid w:val="009930B4"/>
    <w:rsid w:val="00993106"/>
    <w:rsid w:val="00994437"/>
    <w:rsid w:val="00995B42"/>
    <w:rsid w:val="00995E8D"/>
    <w:rsid w:val="00996105"/>
    <w:rsid w:val="009965D9"/>
    <w:rsid w:val="00996BF8"/>
    <w:rsid w:val="00997B9A"/>
    <w:rsid w:val="00997F94"/>
    <w:rsid w:val="009A0052"/>
    <w:rsid w:val="009A0315"/>
    <w:rsid w:val="009A0C71"/>
    <w:rsid w:val="009A10E1"/>
    <w:rsid w:val="009A1613"/>
    <w:rsid w:val="009A2549"/>
    <w:rsid w:val="009A2CC2"/>
    <w:rsid w:val="009A2F49"/>
    <w:rsid w:val="009A3136"/>
    <w:rsid w:val="009A314F"/>
    <w:rsid w:val="009A3A14"/>
    <w:rsid w:val="009A3F08"/>
    <w:rsid w:val="009A3F1C"/>
    <w:rsid w:val="009A47DE"/>
    <w:rsid w:val="009A4F93"/>
    <w:rsid w:val="009A52D4"/>
    <w:rsid w:val="009A66AA"/>
    <w:rsid w:val="009A671F"/>
    <w:rsid w:val="009A6C15"/>
    <w:rsid w:val="009A7523"/>
    <w:rsid w:val="009A7AEF"/>
    <w:rsid w:val="009A7B76"/>
    <w:rsid w:val="009A7C49"/>
    <w:rsid w:val="009A7D90"/>
    <w:rsid w:val="009A7F25"/>
    <w:rsid w:val="009B12D2"/>
    <w:rsid w:val="009B14AB"/>
    <w:rsid w:val="009B2337"/>
    <w:rsid w:val="009B2A4F"/>
    <w:rsid w:val="009B2AD0"/>
    <w:rsid w:val="009B3273"/>
    <w:rsid w:val="009B3651"/>
    <w:rsid w:val="009B395D"/>
    <w:rsid w:val="009B39AC"/>
    <w:rsid w:val="009B48C8"/>
    <w:rsid w:val="009B4A7F"/>
    <w:rsid w:val="009B4AD1"/>
    <w:rsid w:val="009B4D31"/>
    <w:rsid w:val="009B5BB0"/>
    <w:rsid w:val="009B60DD"/>
    <w:rsid w:val="009B73F0"/>
    <w:rsid w:val="009C033B"/>
    <w:rsid w:val="009C2E5A"/>
    <w:rsid w:val="009C3D30"/>
    <w:rsid w:val="009C3D7A"/>
    <w:rsid w:val="009C474F"/>
    <w:rsid w:val="009C4896"/>
    <w:rsid w:val="009C56BC"/>
    <w:rsid w:val="009C626C"/>
    <w:rsid w:val="009C646B"/>
    <w:rsid w:val="009C740C"/>
    <w:rsid w:val="009C75FD"/>
    <w:rsid w:val="009C7D3D"/>
    <w:rsid w:val="009C7D7C"/>
    <w:rsid w:val="009C7FE6"/>
    <w:rsid w:val="009D003F"/>
    <w:rsid w:val="009D01B0"/>
    <w:rsid w:val="009D02C9"/>
    <w:rsid w:val="009D04EC"/>
    <w:rsid w:val="009D05ED"/>
    <w:rsid w:val="009D0E09"/>
    <w:rsid w:val="009D1345"/>
    <w:rsid w:val="009D1620"/>
    <w:rsid w:val="009D1F2A"/>
    <w:rsid w:val="009D2405"/>
    <w:rsid w:val="009D24B7"/>
    <w:rsid w:val="009D2D75"/>
    <w:rsid w:val="009D31DA"/>
    <w:rsid w:val="009D330D"/>
    <w:rsid w:val="009D3629"/>
    <w:rsid w:val="009D43D2"/>
    <w:rsid w:val="009D4F28"/>
    <w:rsid w:val="009D596F"/>
    <w:rsid w:val="009D5A07"/>
    <w:rsid w:val="009D5B9B"/>
    <w:rsid w:val="009D5C17"/>
    <w:rsid w:val="009D688A"/>
    <w:rsid w:val="009D6A2C"/>
    <w:rsid w:val="009D6DF1"/>
    <w:rsid w:val="009D7132"/>
    <w:rsid w:val="009D79C8"/>
    <w:rsid w:val="009E0126"/>
    <w:rsid w:val="009E1F54"/>
    <w:rsid w:val="009E2497"/>
    <w:rsid w:val="009E2BD3"/>
    <w:rsid w:val="009E332E"/>
    <w:rsid w:val="009E3606"/>
    <w:rsid w:val="009E42FC"/>
    <w:rsid w:val="009E56B6"/>
    <w:rsid w:val="009E5C33"/>
    <w:rsid w:val="009E67AD"/>
    <w:rsid w:val="009E6976"/>
    <w:rsid w:val="009E697B"/>
    <w:rsid w:val="009E7214"/>
    <w:rsid w:val="009E7E2F"/>
    <w:rsid w:val="009F013F"/>
    <w:rsid w:val="009F0519"/>
    <w:rsid w:val="009F05C2"/>
    <w:rsid w:val="009F0869"/>
    <w:rsid w:val="009F0B79"/>
    <w:rsid w:val="009F0F70"/>
    <w:rsid w:val="009F1167"/>
    <w:rsid w:val="009F162F"/>
    <w:rsid w:val="009F241C"/>
    <w:rsid w:val="009F330D"/>
    <w:rsid w:val="009F33BD"/>
    <w:rsid w:val="009F3B4A"/>
    <w:rsid w:val="009F4415"/>
    <w:rsid w:val="009F5065"/>
    <w:rsid w:val="009F5FDA"/>
    <w:rsid w:val="009F66B8"/>
    <w:rsid w:val="009F6F5A"/>
    <w:rsid w:val="009F72F4"/>
    <w:rsid w:val="00A002B4"/>
    <w:rsid w:val="00A00454"/>
    <w:rsid w:val="00A00978"/>
    <w:rsid w:val="00A00D80"/>
    <w:rsid w:val="00A00EEE"/>
    <w:rsid w:val="00A016F2"/>
    <w:rsid w:val="00A01A8C"/>
    <w:rsid w:val="00A01BC6"/>
    <w:rsid w:val="00A01D4E"/>
    <w:rsid w:val="00A0207F"/>
    <w:rsid w:val="00A0239C"/>
    <w:rsid w:val="00A025F0"/>
    <w:rsid w:val="00A02C0F"/>
    <w:rsid w:val="00A03201"/>
    <w:rsid w:val="00A03670"/>
    <w:rsid w:val="00A042E0"/>
    <w:rsid w:val="00A04B62"/>
    <w:rsid w:val="00A04F89"/>
    <w:rsid w:val="00A06003"/>
    <w:rsid w:val="00A06A59"/>
    <w:rsid w:val="00A06AFA"/>
    <w:rsid w:val="00A06D6F"/>
    <w:rsid w:val="00A07049"/>
    <w:rsid w:val="00A0762E"/>
    <w:rsid w:val="00A07C58"/>
    <w:rsid w:val="00A07DFA"/>
    <w:rsid w:val="00A10B05"/>
    <w:rsid w:val="00A1153D"/>
    <w:rsid w:val="00A11A26"/>
    <w:rsid w:val="00A11ADA"/>
    <w:rsid w:val="00A11E4B"/>
    <w:rsid w:val="00A11FD8"/>
    <w:rsid w:val="00A12B00"/>
    <w:rsid w:val="00A14CF5"/>
    <w:rsid w:val="00A14E7A"/>
    <w:rsid w:val="00A15017"/>
    <w:rsid w:val="00A15660"/>
    <w:rsid w:val="00A17289"/>
    <w:rsid w:val="00A176DA"/>
    <w:rsid w:val="00A17A1B"/>
    <w:rsid w:val="00A17B80"/>
    <w:rsid w:val="00A17FAF"/>
    <w:rsid w:val="00A17FF4"/>
    <w:rsid w:val="00A2057F"/>
    <w:rsid w:val="00A20AE6"/>
    <w:rsid w:val="00A2452E"/>
    <w:rsid w:val="00A24968"/>
    <w:rsid w:val="00A24FC7"/>
    <w:rsid w:val="00A25B86"/>
    <w:rsid w:val="00A27A69"/>
    <w:rsid w:val="00A27E91"/>
    <w:rsid w:val="00A30009"/>
    <w:rsid w:val="00A30285"/>
    <w:rsid w:val="00A30618"/>
    <w:rsid w:val="00A30893"/>
    <w:rsid w:val="00A30D45"/>
    <w:rsid w:val="00A30EB2"/>
    <w:rsid w:val="00A31D4A"/>
    <w:rsid w:val="00A33378"/>
    <w:rsid w:val="00A34332"/>
    <w:rsid w:val="00A34744"/>
    <w:rsid w:val="00A3530B"/>
    <w:rsid w:val="00A3601C"/>
    <w:rsid w:val="00A364E6"/>
    <w:rsid w:val="00A365B2"/>
    <w:rsid w:val="00A36B88"/>
    <w:rsid w:val="00A36F60"/>
    <w:rsid w:val="00A37AB3"/>
    <w:rsid w:val="00A40029"/>
    <w:rsid w:val="00A40ACE"/>
    <w:rsid w:val="00A40CE2"/>
    <w:rsid w:val="00A40DE9"/>
    <w:rsid w:val="00A40FB9"/>
    <w:rsid w:val="00A41108"/>
    <w:rsid w:val="00A41379"/>
    <w:rsid w:val="00A4175A"/>
    <w:rsid w:val="00A417F9"/>
    <w:rsid w:val="00A41BE0"/>
    <w:rsid w:val="00A4290D"/>
    <w:rsid w:val="00A4367F"/>
    <w:rsid w:val="00A44112"/>
    <w:rsid w:val="00A442BF"/>
    <w:rsid w:val="00A44413"/>
    <w:rsid w:val="00A4451A"/>
    <w:rsid w:val="00A450E5"/>
    <w:rsid w:val="00A45238"/>
    <w:rsid w:val="00A45269"/>
    <w:rsid w:val="00A453B2"/>
    <w:rsid w:val="00A458BC"/>
    <w:rsid w:val="00A465A0"/>
    <w:rsid w:val="00A4737C"/>
    <w:rsid w:val="00A50CF5"/>
    <w:rsid w:val="00A513C1"/>
    <w:rsid w:val="00A5218D"/>
    <w:rsid w:val="00A533F7"/>
    <w:rsid w:val="00A54829"/>
    <w:rsid w:val="00A5514A"/>
    <w:rsid w:val="00A55649"/>
    <w:rsid w:val="00A55983"/>
    <w:rsid w:val="00A55C6E"/>
    <w:rsid w:val="00A55E50"/>
    <w:rsid w:val="00A560F9"/>
    <w:rsid w:val="00A56323"/>
    <w:rsid w:val="00A564FD"/>
    <w:rsid w:val="00A5678D"/>
    <w:rsid w:val="00A56D57"/>
    <w:rsid w:val="00A57040"/>
    <w:rsid w:val="00A5714E"/>
    <w:rsid w:val="00A57235"/>
    <w:rsid w:val="00A5735B"/>
    <w:rsid w:val="00A5771A"/>
    <w:rsid w:val="00A578A5"/>
    <w:rsid w:val="00A579E2"/>
    <w:rsid w:val="00A57A01"/>
    <w:rsid w:val="00A57E24"/>
    <w:rsid w:val="00A60436"/>
    <w:rsid w:val="00A6058F"/>
    <w:rsid w:val="00A608A0"/>
    <w:rsid w:val="00A60BAE"/>
    <w:rsid w:val="00A6186B"/>
    <w:rsid w:val="00A61BED"/>
    <w:rsid w:val="00A62BB3"/>
    <w:rsid w:val="00A6317B"/>
    <w:rsid w:val="00A64351"/>
    <w:rsid w:val="00A64698"/>
    <w:rsid w:val="00A64B2F"/>
    <w:rsid w:val="00A64D54"/>
    <w:rsid w:val="00A64FD1"/>
    <w:rsid w:val="00A65E77"/>
    <w:rsid w:val="00A662B3"/>
    <w:rsid w:val="00A66B03"/>
    <w:rsid w:val="00A66FDF"/>
    <w:rsid w:val="00A67261"/>
    <w:rsid w:val="00A676D2"/>
    <w:rsid w:val="00A67A78"/>
    <w:rsid w:val="00A708D5"/>
    <w:rsid w:val="00A7120A"/>
    <w:rsid w:val="00A7192C"/>
    <w:rsid w:val="00A71935"/>
    <w:rsid w:val="00A72C52"/>
    <w:rsid w:val="00A7335B"/>
    <w:rsid w:val="00A73AA9"/>
    <w:rsid w:val="00A73CA3"/>
    <w:rsid w:val="00A73DC9"/>
    <w:rsid w:val="00A74295"/>
    <w:rsid w:val="00A74BBB"/>
    <w:rsid w:val="00A7605E"/>
    <w:rsid w:val="00A76077"/>
    <w:rsid w:val="00A7607F"/>
    <w:rsid w:val="00A76246"/>
    <w:rsid w:val="00A7663B"/>
    <w:rsid w:val="00A81132"/>
    <w:rsid w:val="00A8145A"/>
    <w:rsid w:val="00A8248D"/>
    <w:rsid w:val="00A83260"/>
    <w:rsid w:val="00A8345E"/>
    <w:rsid w:val="00A83866"/>
    <w:rsid w:val="00A844C1"/>
    <w:rsid w:val="00A844E0"/>
    <w:rsid w:val="00A85639"/>
    <w:rsid w:val="00A860D7"/>
    <w:rsid w:val="00A863AC"/>
    <w:rsid w:val="00A87492"/>
    <w:rsid w:val="00A87535"/>
    <w:rsid w:val="00A87575"/>
    <w:rsid w:val="00A87E62"/>
    <w:rsid w:val="00A87ED4"/>
    <w:rsid w:val="00A87F6B"/>
    <w:rsid w:val="00A90115"/>
    <w:rsid w:val="00A9069E"/>
    <w:rsid w:val="00A910D8"/>
    <w:rsid w:val="00A92850"/>
    <w:rsid w:val="00A929BE"/>
    <w:rsid w:val="00A9332A"/>
    <w:rsid w:val="00A9341E"/>
    <w:rsid w:val="00A93B27"/>
    <w:rsid w:val="00A945DE"/>
    <w:rsid w:val="00A94A19"/>
    <w:rsid w:val="00A95349"/>
    <w:rsid w:val="00A95A38"/>
    <w:rsid w:val="00A96039"/>
    <w:rsid w:val="00A96099"/>
    <w:rsid w:val="00A96B4F"/>
    <w:rsid w:val="00A971D3"/>
    <w:rsid w:val="00A977E8"/>
    <w:rsid w:val="00A97C26"/>
    <w:rsid w:val="00A97C99"/>
    <w:rsid w:val="00AA0185"/>
    <w:rsid w:val="00AA02F2"/>
    <w:rsid w:val="00AA07E5"/>
    <w:rsid w:val="00AA087F"/>
    <w:rsid w:val="00AA0C84"/>
    <w:rsid w:val="00AA123A"/>
    <w:rsid w:val="00AA1DD6"/>
    <w:rsid w:val="00AA1FAA"/>
    <w:rsid w:val="00AA2764"/>
    <w:rsid w:val="00AA2C73"/>
    <w:rsid w:val="00AA3546"/>
    <w:rsid w:val="00AA3C89"/>
    <w:rsid w:val="00AA4140"/>
    <w:rsid w:val="00AA4913"/>
    <w:rsid w:val="00AA504F"/>
    <w:rsid w:val="00AA52A9"/>
    <w:rsid w:val="00AA55DF"/>
    <w:rsid w:val="00AA6A99"/>
    <w:rsid w:val="00AA702A"/>
    <w:rsid w:val="00AA75BF"/>
    <w:rsid w:val="00AB070B"/>
    <w:rsid w:val="00AB1794"/>
    <w:rsid w:val="00AB26E4"/>
    <w:rsid w:val="00AB2ADA"/>
    <w:rsid w:val="00AB2EC1"/>
    <w:rsid w:val="00AB458E"/>
    <w:rsid w:val="00AB4E5C"/>
    <w:rsid w:val="00AB561F"/>
    <w:rsid w:val="00AB57EE"/>
    <w:rsid w:val="00AB5DBF"/>
    <w:rsid w:val="00AB5DEE"/>
    <w:rsid w:val="00AB6DFF"/>
    <w:rsid w:val="00AC0136"/>
    <w:rsid w:val="00AC041A"/>
    <w:rsid w:val="00AC050B"/>
    <w:rsid w:val="00AC06DF"/>
    <w:rsid w:val="00AC075E"/>
    <w:rsid w:val="00AC26FC"/>
    <w:rsid w:val="00AC2937"/>
    <w:rsid w:val="00AC2ACB"/>
    <w:rsid w:val="00AC3028"/>
    <w:rsid w:val="00AC31B5"/>
    <w:rsid w:val="00AC350D"/>
    <w:rsid w:val="00AC3F8B"/>
    <w:rsid w:val="00AC4C6A"/>
    <w:rsid w:val="00AC594D"/>
    <w:rsid w:val="00AC6367"/>
    <w:rsid w:val="00AC6485"/>
    <w:rsid w:val="00AC6552"/>
    <w:rsid w:val="00AC7013"/>
    <w:rsid w:val="00AC74AF"/>
    <w:rsid w:val="00AC75D9"/>
    <w:rsid w:val="00AD1A90"/>
    <w:rsid w:val="00AD1DB6"/>
    <w:rsid w:val="00AD2B23"/>
    <w:rsid w:val="00AD358A"/>
    <w:rsid w:val="00AD422A"/>
    <w:rsid w:val="00AD4490"/>
    <w:rsid w:val="00AD48D0"/>
    <w:rsid w:val="00AD4B4B"/>
    <w:rsid w:val="00AD61FE"/>
    <w:rsid w:val="00AD6210"/>
    <w:rsid w:val="00AD64D4"/>
    <w:rsid w:val="00AD7CC2"/>
    <w:rsid w:val="00AE064E"/>
    <w:rsid w:val="00AE0B45"/>
    <w:rsid w:val="00AE15C6"/>
    <w:rsid w:val="00AE2131"/>
    <w:rsid w:val="00AE2942"/>
    <w:rsid w:val="00AE48A6"/>
    <w:rsid w:val="00AE51F4"/>
    <w:rsid w:val="00AE5B59"/>
    <w:rsid w:val="00AE5FFE"/>
    <w:rsid w:val="00AE60C2"/>
    <w:rsid w:val="00AE6D4D"/>
    <w:rsid w:val="00AE7AAC"/>
    <w:rsid w:val="00AF085C"/>
    <w:rsid w:val="00AF0ABD"/>
    <w:rsid w:val="00AF0C37"/>
    <w:rsid w:val="00AF2E5B"/>
    <w:rsid w:val="00AF3696"/>
    <w:rsid w:val="00AF4953"/>
    <w:rsid w:val="00AF4C6B"/>
    <w:rsid w:val="00AF5D41"/>
    <w:rsid w:val="00AF61C8"/>
    <w:rsid w:val="00AF6396"/>
    <w:rsid w:val="00AF69BF"/>
    <w:rsid w:val="00AF6A7A"/>
    <w:rsid w:val="00AF6AAE"/>
    <w:rsid w:val="00AF75D8"/>
    <w:rsid w:val="00B008AD"/>
    <w:rsid w:val="00B0098E"/>
    <w:rsid w:val="00B00E09"/>
    <w:rsid w:val="00B01386"/>
    <w:rsid w:val="00B018E9"/>
    <w:rsid w:val="00B01AE6"/>
    <w:rsid w:val="00B01DFE"/>
    <w:rsid w:val="00B020ED"/>
    <w:rsid w:val="00B03103"/>
    <w:rsid w:val="00B033C8"/>
    <w:rsid w:val="00B04275"/>
    <w:rsid w:val="00B04612"/>
    <w:rsid w:val="00B04BFC"/>
    <w:rsid w:val="00B053EC"/>
    <w:rsid w:val="00B056F0"/>
    <w:rsid w:val="00B059DA"/>
    <w:rsid w:val="00B061B4"/>
    <w:rsid w:val="00B064C9"/>
    <w:rsid w:val="00B066B6"/>
    <w:rsid w:val="00B06C91"/>
    <w:rsid w:val="00B06D11"/>
    <w:rsid w:val="00B070C4"/>
    <w:rsid w:val="00B1075C"/>
    <w:rsid w:val="00B109D7"/>
    <w:rsid w:val="00B113B8"/>
    <w:rsid w:val="00B11604"/>
    <w:rsid w:val="00B116FE"/>
    <w:rsid w:val="00B13509"/>
    <w:rsid w:val="00B13949"/>
    <w:rsid w:val="00B13DAC"/>
    <w:rsid w:val="00B14A23"/>
    <w:rsid w:val="00B14DCF"/>
    <w:rsid w:val="00B1534E"/>
    <w:rsid w:val="00B15A14"/>
    <w:rsid w:val="00B1611F"/>
    <w:rsid w:val="00B16C87"/>
    <w:rsid w:val="00B16FB4"/>
    <w:rsid w:val="00B170F0"/>
    <w:rsid w:val="00B20ACD"/>
    <w:rsid w:val="00B20E02"/>
    <w:rsid w:val="00B21BDD"/>
    <w:rsid w:val="00B22097"/>
    <w:rsid w:val="00B2278E"/>
    <w:rsid w:val="00B228A2"/>
    <w:rsid w:val="00B22C45"/>
    <w:rsid w:val="00B22EB5"/>
    <w:rsid w:val="00B2310A"/>
    <w:rsid w:val="00B2324A"/>
    <w:rsid w:val="00B23E4F"/>
    <w:rsid w:val="00B2496A"/>
    <w:rsid w:val="00B2634D"/>
    <w:rsid w:val="00B26713"/>
    <w:rsid w:val="00B26CDE"/>
    <w:rsid w:val="00B26FAB"/>
    <w:rsid w:val="00B271F7"/>
    <w:rsid w:val="00B273DF"/>
    <w:rsid w:val="00B2793F"/>
    <w:rsid w:val="00B27E08"/>
    <w:rsid w:val="00B30936"/>
    <w:rsid w:val="00B30AAB"/>
    <w:rsid w:val="00B30EC2"/>
    <w:rsid w:val="00B30F28"/>
    <w:rsid w:val="00B31047"/>
    <w:rsid w:val="00B318F2"/>
    <w:rsid w:val="00B31B17"/>
    <w:rsid w:val="00B31E6C"/>
    <w:rsid w:val="00B336C2"/>
    <w:rsid w:val="00B3403A"/>
    <w:rsid w:val="00B350F4"/>
    <w:rsid w:val="00B35FB6"/>
    <w:rsid w:val="00B3608E"/>
    <w:rsid w:val="00B36733"/>
    <w:rsid w:val="00B3677E"/>
    <w:rsid w:val="00B36CD5"/>
    <w:rsid w:val="00B36F71"/>
    <w:rsid w:val="00B37D5B"/>
    <w:rsid w:val="00B40492"/>
    <w:rsid w:val="00B42BBB"/>
    <w:rsid w:val="00B43F06"/>
    <w:rsid w:val="00B46305"/>
    <w:rsid w:val="00B46F33"/>
    <w:rsid w:val="00B508AF"/>
    <w:rsid w:val="00B510E4"/>
    <w:rsid w:val="00B514C4"/>
    <w:rsid w:val="00B51CAB"/>
    <w:rsid w:val="00B5292F"/>
    <w:rsid w:val="00B5305C"/>
    <w:rsid w:val="00B53110"/>
    <w:rsid w:val="00B535FE"/>
    <w:rsid w:val="00B5364E"/>
    <w:rsid w:val="00B53ED7"/>
    <w:rsid w:val="00B54257"/>
    <w:rsid w:val="00B54A16"/>
    <w:rsid w:val="00B54EF1"/>
    <w:rsid w:val="00B55945"/>
    <w:rsid w:val="00B55AE3"/>
    <w:rsid w:val="00B56394"/>
    <w:rsid w:val="00B56981"/>
    <w:rsid w:val="00B569B8"/>
    <w:rsid w:val="00B56B9C"/>
    <w:rsid w:val="00B574E3"/>
    <w:rsid w:val="00B5764A"/>
    <w:rsid w:val="00B57ABC"/>
    <w:rsid w:val="00B61201"/>
    <w:rsid w:val="00B61A22"/>
    <w:rsid w:val="00B62B94"/>
    <w:rsid w:val="00B62E8B"/>
    <w:rsid w:val="00B63661"/>
    <w:rsid w:val="00B63CED"/>
    <w:rsid w:val="00B646F3"/>
    <w:rsid w:val="00B6558A"/>
    <w:rsid w:val="00B6596C"/>
    <w:rsid w:val="00B659E0"/>
    <w:rsid w:val="00B65C4F"/>
    <w:rsid w:val="00B660F9"/>
    <w:rsid w:val="00B66942"/>
    <w:rsid w:val="00B6796E"/>
    <w:rsid w:val="00B67BB7"/>
    <w:rsid w:val="00B7050F"/>
    <w:rsid w:val="00B70769"/>
    <w:rsid w:val="00B70B5B"/>
    <w:rsid w:val="00B70E4F"/>
    <w:rsid w:val="00B70F23"/>
    <w:rsid w:val="00B71E82"/>
    <w:rsid w:val="00B73F10"/>
    <w:rsid w:val="00B74184"/>
    <w:rsid w:val="00B7424E"/>
    <w:rsid w:val="00B74FB8"/>
    <w:rsid w:val="00B75192"/>
    <w:rsid w:val="00B76705"/>
    <w:rsid w:val="00B76B75"/>
    <w:rsid w:val="00B76D5A"/>
    <w:rsid w:val="00B77175"/>
    <w:rsid w:val="00B7719A"/>
    <w:rsid w:val="00B77488"/>
    <w:rsid w:val="00B77BB4"/>
    <w:rsid w:val="00B77DC9"/>
    <w:rsid w:val="00B80266"/>
    <w:rsid w:val="00B805BD"/>
    <w:rsid w:val="00B80812"/>
    <w:rsid w:val="00B82137"/>
    <w:rsid w:val="00B82E9D"/>
    <w:rsid w:val="00B834A5"/>
    <w:rsid w:val="00B83758"/>
    <w:rsid w:val="00B84A9B"/>
    <w:rsid w:val="00B84FE3"/>
    <w:rsid w:val="00B84FF3"/>
    <w:rsid w:val="00B85A29"/>
    <w:rsid w:val="00B85AE8"/>
    <w:rsid w:val="00B866A6"/>
    <w:rsid w:val="00B868D0"/>
    <w:rsid w:val="00B8710D"/>
    <w:rsid w:val="00B871FF"/>
    <w:rsid w:val="00B875BB"/>
    <w:rsid w:val="00B877CF"/>
    <w:rsid w:val="00B87BDE"/>
    <w:rsid w:val="00B900F8"/>
    <w:rsid w:val="00B90263"/>
    <w:rsid w:val="00B902BF"/>
    <w:rsid w:val="00B90A97"/>
    <w:rsid w:val="00B90DDF"/>
    <w:rsid w:val="00B9125B"/>
    <w:rsid w:val="00B91AF9"/>
    <w:rsid w:val="00B9291F"/>
    <w:rsid w:val="00B92FF4"/>
    <w:rsid w:val="00B934B7"/>
    <w:rsid w:val="00B94014"/>
    <w:rsid w:val="00B94320"/>
    <w:rsid w:val="00B96316"/>
    <w:rsid w:val="00B963F1"/>
    <w:rsid w:val="00B964B6"/>
    <w:rsid w:val="00B96501"/>
    <w:rsid w:val="00B96C5F"/>
    <w:rsid w:val="00B974CE"/>
    <w:rsid w:val="00BA0292"/>
    <w:rsid w:val="00BA13D3"/>
    <w:rsid w:val="00BA1E45"/>
    <w:rsid w:val="00BA2014"/>
    <w:rsid w:val="00BA2078"/>
    <w:rsid w:val="00BA20C3"/>
    <w:rsid w:val="00BA550F"/>
    <w:rsid w:val="00BA555C"/>
    <w:rsid w:val="00BA5599"/>
    <w:rsid w:val="00BA5A55"/>
    <w:rsid w:val="00BA5BF0"/>
    <w:rsid w:val="00BA5EC5"/>
    <w:rsid w:val="00BA6439"/>
    <w:rsid w:val="00BA6538"/>
    <w:rsid w:val="00BA76A0"/>
    <w:rsid w:val="00BA76D0"/>
    <w:rsid w:val="00BA7887"/>
    <w:rsid w:val="00BA79BB"/>
    <w:rsid w:val="00BB02B2"/>
    <w:rsid w:val="00BB08D3"/>
    <w:rsid w:val="00BB0A2A"/>
    <w:rsid w:val="00BB147C"/>
    <w:rsid w:val="00BB1CDD"/>
    <w:rsid w:val="00BB1EBE"/>
    <w:rsid w:val="00BB25EA"/>
    <w:rsid w:val="00BB3450"/>
    <w:rsid w:val="00BB3B69"/>
    <w:rsid w:val="00BB3CDB"/>
    <w:rsid w:val="00BB3DCC"/>
    <w:rsid w:val="00BB3E70"/>
    <w:rsid w:val="00BB40CA"/>
    <w:rsid w:val="00BB454A"/>
    <w:rsid w:val="00BB4903"/>
    <w:rsid w:val="00BB4DF6"/>
    <w:rsid w:val="00BB4F49"/>
    <w:rsid w:val="00BB5331"/>
    <w:rsid w:val="00BB60B8"/>
    <w:rsid w:val="00BB65EF"/>
    <w:rsid w:val="00BB6C56"/>
    <w:rsid w:val="00BB6DE6"/>
    <w:rsid w:val="00BB7E66"/>
    <w:rsid w:val="00BC19AF"/>
    <w:rsid w:val="00BC19BE"/>
    <w:rsid w:val="00BC1B8A"/>
    <w:rsid w:val="00BC2548"/>
    <w:rsid w:val="00BC255D"/>
    <w:rsid w:val="00BC41C5"/>
    <w:rsid w:val="00BC5F49"/>
    <w:rsid w:val="00BC64AB"/>
    <w:rsid w:val="00BC656C"/>
    <w:rsid w:val="00BC7112"/>
    <w:rsid w:val="00BC7B8D"/>
    <w:rsid w:val="00BD082C"/>
    <w:rsid w:val="00BD0AD5"/>
    <w:rsid w:val="00BD0E63"/>
    <w:rsid w:val="00BD139B"/>
    <w:rsid w:val="00BD2142"/>
    <w:rsid w:val="00BD29EA"/>
    <w:rsid w:val="00BD2D9E"/>
    <w:rsid w:val="00BD4732"/>
    <w:rsid w:val="00BD47EA"/>
    <w:rsid w:val="00BD4868"/>
    <w:rsid w:val="00BD57E7"/>
    <w:rsid w:val="00BD599A"/>
    <w:rsid w:val="00BD66C4"/>
    <w:rsid w:val="00BD7107"/>
    <w:rsid w:val="00BD727D"/>
    <w:rsid w:val="00BD7A53"/>
    <w:rsid w:val="00BE05C9"/>
    <w:rsid w:val="00BE05E8"/>
    <w:rsid w:val="00BE05ED"/>
    <w:rsid w:val="00BE08F0"/>
    <w:rsid w:val="00BE103D"/>
    <w:rsid w:val="00BE2023"/>
    <w:rsid w:val="00BE256B"/>
    <w:rsid w:val="00BE29AA"/>
    <w:rsid w:val="00BE2B92"/>
    <w:rsid w:val="00BE3346"/>
    <w:rsid w:val="00BE3445"/>
    <w:rsid w:val="00BE386A"/>
    <w:rsid w:val="00BE3A5B"/>
    <w:rsid w:val="00BE4336"/>
    <w:rsid w:val="00BE4459"/>
    <w:rsid w:val="00BE4D99"/>
    <w:rsid w:val="00BE51A5"/>
    <w:rsid w:val="00BE61DB"/>
    <w:rsid w:val="00BE64AE"/>
    <w:rsid w:val="00BE7136"/>
    <w:rsid w:val="00BE7B5E"/>
    <w:rsid w:val="00BF0410"/>
    <w:rsid w:val="00BF0F24"/>
    <w:rsid w:val="00BF122D"/>
    <w:rsid w:val="00BF1426"/>
    <w:rsid w:val="00BF2105"/>
    <w:rsid w:val="00BF2F18"/>
    <w:rsid w:val="00BF3305"/>
    <w:rsid w:val="00BF344F"/>
    <w:rsid w:val="00BF3FC8"/>
    <w:rsid w:val="00BF4329"/>
    <w:rsid w:val="00BF529F"/>
    <w:rsid w:val="00BF5833"/>
    <w:rsid w:val="00BF6188"/>
    <w:rsid w:val="00BF6AD4"/>
    <w:rsid w:val="00BF6EE4"/>
    <w:rsid w:val="00BF7771"/>
    <w:rsid w:val="00C001DD"/>
    <w:rsid w:val="00C0088C"/>
    <w:rsid w:val="00C0139A"/>
    <w:rsid w:val="00C021BD"/>
    <w:rsid w:val="00C03E15"/>
    <w:rsid w:val="00C04488"/>
    <w:rsid w:val="00C04CD1"/>
    <w:rsid w:val="00C05EBB"/>
    <w:rsid w:val="00C0660F"/>
    <w:rsid w:val="00C06CB3"/>
    <w:rsid w:val="00C076EF"/>
    <w:rsid w:val="00C07846"/>
    <w:rsid w:val="00C111DA"/>
    <w:rsid w:val="00C1179C"/>
    <w:rsid w:val="00C117DC"/>
    <w:rsid w:val="00C12B06"/>
    <w:rsid w:val="00C1375B"/>
    <w:rsid w:val="00C13BC7"/>
    <w:rsid w:val="00C13CEB"/>
    <w:rsid w:val="00C140D5"/>
    <w:rsid w:val="00C14AE8"/>
    <w:rsid w:val="00C14F47"/>
    <w:rsid w:val="00C153BD"/>
    <w:rsid w:val="00C15A72"/>
    <w:rsid w:val="00C16207"/>
    <w:rsid w:val="00C1673E"/>
    <w:rsid w:val="00C16BB2"/>
    <w:rsid w:val="00C16D6B"/>
    <w:rsid w:val="00C17929"/>
    <w:rsid w:val="00C179F6"/>
    <w:rsid w:val="00C17F09"/>
    <w:rsid w:val="00C20D33"/>
    <w:rsid w:val="00C21397"/>
    <w:rsid w:val="00C214BA"/>
    <w:rsid w:val="00C22077"/>
    <w:rsid w:val="00C232E5"/>
    <w:rsid w:val="00C237E5"/>
    <w:rsid w:val="00C24168"/>
    <w:rsid w:val="00C24806"/>
    <w:rsid w:val="00C24CCF"/>
    <w:rsid w:val="00C2536E"/>
    <w:rsid w:val="00C256FF"/>
    <w:rsid w:val="00C26771"/>
    <w:rsid w:val="00C2680D"/>
    <w:rsid w:val="00C2692B"/>
    <w:rsid w:val="00C26EF3"/>
    <w:rsid w:val="00C30091"/>
    <w:rsid w:val="00C3035B"/>
    <w:rsid w:val="00C30C44"/>
    <w:rsid w:val="00C31F8F"/>
    <w:rsid w:val="00C32021"/>
    <w:rsid w:val="00C3232B"/>
    <w:rsid w:val="00C334EB"/>
    <w:rsid w:val="00C33663"/>
    <w:rsid w:val="00C33B92"/>
    <w:rsid w:val="00C34814"/>
    <w:rsid w:val="00C34A64"/>
    <w:rsid w:val="00C356E1"/>
    <w:rsid w:val="00C35BDE"/>
    <w:rsid w:val="00C3631D"/>
    <w:rsid w:val="00C37209"/>
    <w:rsid w:val="00C37571"/>
    <w:rsid w:val="00C37F67"/>
    <w:rsid w:val="00C37FE3"/>
    <w:rsid w:val="00C402CE"/>
    <w:rsid w:val="00C41409"/>
    <w:rsid w:val="00C41A72"/>
    <w:rsid w:val="00C439AA"/>
    <w:rsid w:val="00C444E4"/>
    <w:rsid w:val="00C4479F"/>
    <w:rsid w:val="00C44B79"/>
    <w:rsid w:val="00C4545E"/>
    <w:rsid w:val="00C45463"/>
    <w:rsid w:val="00C45B7F"/>
    <w:rsid w:val="00C45EB4"/>
    <w:rsid w:val="00C46614"/>
    <w:rsid w:val="00C46B5E"/>
    <w:rsid w:val="00C474AC"/>
    <w:rsid w:val="00C50788"/>
    <w:rsid w:val="00C51290"/>
    <w:rsid w:val="00C5168E"/>
    <w:rsid w:val="00C52F43"/>
    <w:rsid w:val="00C52F45"/>
    <w:rsid w:val="00C533F8"/>
    <w:rsid w:val="00C5467A"/>
    <w:rsid w:val="00C55196"/>
    <w:rsid w:val="00C5596E"/>
    <w:rsid w:val="00C56D58"/>
    <w:rsid w:val="00C5769A"/>
    <w:rsid w:val="00C601E0"/>
    <w:rsid w:val="00C603BA"/>
    <w:rsid w:val="00C607E1"/>
    <w:rsid w:val="00C60C1B"/>
    <w:rsid w:val="00C60C99"/>
    <w:rsid w:val="00C61300"/>
    <w:rsid w:val="00C61AC8"/>
    <w:rsid w:val="00C626DD"/>
    <w:rsid w:val="00C6331E"/>
    <w:rsid w:val="00C63AA0"/>
    <w:rsid w:val="00C64495"/>
    <w:rsid w:val="00C65EC3"/>
    <w:rsid w:val="00C65FBC"/>
    <w:rsid w:val="00C661EE"/>
    <w:rsid w:val="00C6746F"/>
    <w:rsid w:val="00C6767B"/>
    <w:rsid w:val="00C6777B"/>
    <w:rsid w:val="00C70432"/>
    <w:rsid w:val="00C70B18"/>
    <w:rsid w:val="00C70BD3"/>
    <w:rsid w:val="00C70D42"/>
    <w:rsid w:val="00C70E42"/>
    <w:rsid w:val="00C716DB"/>
    <w:rsid w:val="00C71A61"/>
    <w:rsid w:val="00C71A85"/>
    <w:rsid w:val="00C71BD2"/>
    <w:rsid w:val="00C71C39"/>
    <w:rsid w:val="00C71EDF"/>
    <w:rsid w:val="00C72BD4"/>
    <w:rsid w:val="00C72F95"/>
    <w:rsid w:val="00C7336B"/>
    <w:rsid w:val="00C73C1E"/>
    <w:rsid w:val="00C7413B"/>
    <w:rsid w:val="00C75492"/>
    <w:rsid w:val="00C754B9"/>
    <w:rsid w:val="00C75B75"/>
    <w:rsid w:val="00C7612F"/>
    <w:rsid w:val="00C764AA"/>
    <w:rsid w:val="00C7683C"/>
    <w:rsid w:val="00C76C50"/>
    <w:rsid w:val="00C81C7C"/>
    <w:rsid w:val="00C81E3E"/>
    <w:rsid w:val="00C81E77"/>
    <w:rsid w:val="00C82CEF"/>
    <w:rsid w:val="00C832F3"/>
    <w:rsid w:val="00C8450B"/>
    <w:rsid w:val="00C84616"/>
    <w:rsid w:val="00C85F2D"/>
    <w:rsid w:val="00C8645E"/>
    <w:rsid w:val="00C8742E"/>
    <w:rsid w:val="00C8752E"/>
    <w:rsid w:val="00C87702"/>
    <w:rsid w:val="00C87AC2"/>
    <w:rsid w:val="00C87EAF"/>
    <w:rsid w:val="00C914B5"/>
    <w:rsid w:val="00C91578"/>
    <w:rsid w:val="00C9277E"/>
    <w:rsid w:val="00C92D3B"/>
    <w:rsid w:val="00C92D8A"/>
    <w:rsid w:val="00C930B7"/>
    <w:rsid w:val="00C94B2C"/>
    <w:rsid w:val="00C94B77"/>
    <w:rsid w:val="00C951DD"/>
    <w:rsid w:val="00C95B56"/>
    <w:rsid w:val="00C95DEC"/>
    <w:rsid w:val="00C95E9E"/>
    <w:rsid w:val="00C95F5B"/>
    <w:rsid w:val="00C9673B"/>
    <w:rsid w:val="00C97044"/>
    <w:rsid w:val="00C97A76"/>
    <w:rsid w:val="00CA0C89"/>
    <w:rsid w:val="00CA0D54"/>
    <w:rsid w:val="00CA1524"/>
    <w:rsid w:val="00CA227A"/>
    <w:rsid w:val="00CA2303"/>
    <w:rsid w:val="00CA27B1"/>
    <w:rsid w:val="00CA2DA5"/>
    <w:rsid w:val="00CA3ACB"/>
    <w:rsid w:val="00CA3C80"/>
    <w:rsid w:val="00CA407D"/>
    <w:rsid w:val="00CA49ED"/>
    <w:rsid w:val="00CA4C7A"/>
    <w:rsid w:val="00CA53EC"/>
    <w:rsid w:val="00CA54B2"/>
    <w:rsid w:val="00CA636A"/>
    <w:rsid w:val="00CA6626"/>
    <w:rsid w:val="00CA72F0"/>
    <w:rsid w:val="00CA795D"/>
    <w:rsid w:val="00CA7EF9"/>
    <w:rsid w:val="00CB0119"/>
    <w:rsid w:val="00CB0502"/>
    <w:rsid w:val="00CB065D"/>
    <w:rsid w:val="00CB20A3"/>
    <w:rsid w:val="00CB3765"/>
    <w:rsid w:val="00CB4908"/>
    <w:rsid w:val="00CB4BE9"/>
    <w:rsid w:val="00CB4E95"/>
    <w:rsid w:val="00CB4F50"/>
    <w:rsid w:val="00CB5071"/>
    <w:rsid w:val="00CB5761"/>
    <w:rsid w:val="00CB5E9F"/>
    <w:rsid w:val="00CB638F"/>
    <w:rsid w:val="00CB67EF"/>
    <w:rsid w:val="00CB76D4"/>
    <w:rsid w:val="00CB76F2"/>
    <w:rsid w:val="00CC0A74"/>
    <w:rsid w:val="00CC0CF9"/>
    <w:rsid w:val="00CC0D24"/>
    <w:rsid w:val="00CC1F5F"/>
    <w:rsid w:val="00CC2352"/>
    <w:rsid w:val="00CC247A"/>
    <w:rsid w:val="00CC2806"/>
    <w:rsid w:val="00CC35DD"/>
    <w:rsid w:val="00CC3BF4"/>
    <w:rsid w:val="00CC4AAF"/>
    <w:rsid w:val="00CC6CF7"/>
    <w:rsid w:val="00CC758A"/>
    <w:rsid w:val="00CC76F1"/>
    <w:rsid w:val="00CD0154"/>
    <w:rsid w:val="00CD0D66"/>
    <w:rsid w:val="00CD2F7A"/>
    <w:rsid w:val="00CD3337"/>
    <w:rsid w:val="00CD3C73"/>
    <w:rsid w:val="00CD3EBD"/>
    <w:rsid w:val="00CD3FB4"/>
    <w:rsid w:val="00CD6F00"/>
    <w:rsid w:val="00CD7318"/>
    <w:rsid w:val="00CE007E"/>
    <w:rsid w:val="00CE0584"/>
    <w:rsid w:val="00CE0686"/>
    <w:rsid w:val="00CE073B"/>
    <w:rsid w:val="00CE074A"/>
    <w:rsid w:val="00CE081B"/>
    <w:rsid w:val="00CE0C25"/>
    <w:rsid w:val="00CE1F5E"/>
    <w:rsid w:val="00CE404C"/>
    <w:rsid w:val="00CE4230"/>
    <w:rsid w:val="00CE541A"/>
    <w:rsid w:val="00CE58B5"/>
    <w:rsid w:val="00CE5B25"/>
    <w:rsid w:val="00CE6BC7"/>
    <w:rsid w:val="00CE6F7A"/>
    <w:rsid w:val="00CF0336"/>
    <w:rsid w:val="00CF0856"/>
    <w:rsid w:val="00CF168E"/>
    <w:rsid w:val="00CF328B"/>
    <w:rsid w:val="00CF32BC"/>
    <w:rsid w:val="00CF4824"/>
    <w:rsid w:val="00CF4D90"/>
    <w:rsid w:val="00CF513D"/>
    <w:rsid w:val="00CF520F"/>
    <w:rsid w:val="00CF59B2"/>
    <w:rsid w:val="00CF5B57"/>
    <w:rsid w:val="00CF5BFB"/>
    <w:rsid w:val="00CF7558"/>
    <w:rsid w:val="00CF7DCD"/>
    <w:rsid w:val="00CF7EC6"/>
    <w:rsid w:val="00D00644"/>
    <w:rsid w:val="00D010D6"/>
    <w:rsid w:val="00D013E0"/>
    <w:rsid w:val="00D018E8"/>
    <w:rsid w:val="00D02029"/>
    <w:rsid w:val="00D02078"/>
    <w:rsid w:val="00D0292D"/>
    <w:rsid w:val="00D02AEF"/>
    <w:rsid w:val="00D03630"/>
    <w:rsid w:val="00D03B85"/>
    <w:rsid w:val="00D04125"/>
    <w:rsid w:val="00D05507"/>
    <w:rsid w:val="00D05510"/>
    <w:rsid w:val="00D05F0D"/>
    <w:rsid w:val="00D061B2"/>
    <w:rsid w:val="00D06AFB"/>
    <w:rsid w:val="00D06C51"/>
    <w:rsid w:val="00D071C3"/>
    <w:rsid w:val="00D075DF"/>
    <w:rsid w:val="00D0784E"/>
    <w:rsid w:val="00D07929"/>
    <w:rsid w:val="00D1078B"/>
    <w:rsid w:val="00D10B29"/>
    <w:rsid w:val="00D1102D"/>
    <w:rsid w:val="00D1136F"/>
    <w:rsid w:val="00D11496"/>
    <w:rsid w:val="00D129E3"/>
    <w:rsid w:val="00D12BDE"/>
    <w:rsid w:val="00D12F64"/>
    <w:rsid w:val="00D12FB6"/>
    <w:rsid w:val="00D14413"/>
    <w:rsid w:val="00D1523C"/>
    <w:rsid w:val="00D15336"/>
    <w:rsid w:val="00D15552"/>
    <w:rsid w:val="00D165EE"/>
    <w:rsid w:val="00D17919"/>
    <w:rsid w:val="00D17FAF"/>
    <w:rsid w:val="00D20CA3"/>
    <w:rsid w:val="00D21083"/>
    <w:rsid w:val="00D21276"/>
    <w:rsid w:val="00D213EA"/>
    <w:rsid w:val="00D22CEC"/>
    <w:rsid w:val="00D2314B"/>
    <w:rsid w:val="00D245D8"/>
    <w:rsid w:val="00D24A54"/>
    <w:rsid w:val="00D252D4"/>
    <w:rsid w:val="00D259EB"/>
    <w:rsid w:val="00D266DF"/>
    <w:rsid w:val="00D2787F"/>
    <w:rsid w:val="00D27EEA"/>
    <w:rsid w:val="00D30DC8"/>
    <w:rsid w:val="00D3213A"/>
    <w:rsid w:val="00D33259"/>
    <w:rsid w:val="00D33538"/>
    <w:rsid w:val="00D344E4"/>
    <w:rsid w:val="00D3463F"/>
    <w:rsid w:val="00D34713"/>
    <w:rsid w:val="00D353DD"/>
    <w:rsid w:val="00D35741"/>
    <w:rsid w:val="00D35ACB"/>
    <w:rsid w:val="00D35E10"/>
    <w:rsid w:val="00D37171"/>
    <w:rsid w:val="00D37351"/>
    <w:rsid w:val="00D37B44"/>
    <w:rsid w:val="00D40824"/>
    <w:rsid w:val="00D415E7"/>
    <w:rsid w:val="00D419DF"/>
    <w:rsid w:val="00D4235D"/>
    <w:rsid w:val="00D42439"/>
    <w:rsid w:val="00D42AAE"/>
    <w:rsid w:val="00D42C5B"/>
    <w:rsid w:val="00D43D0C"/>
    <w:rsid w:val="00D44432"/>
    <w:rsid w:val="00D45599"/>
    <w:rsid w:val="00D4574C"/>
    <w:rsid w:val="00D45E77"/>
    <w:rsid w:val="00D46819"/>
    <w:rsid w:val="00D46EAD"/>
    <w:rsid w:val="00D472DC"/>
    <w:rsid w:val="00D47AA0"/>
    <w:rsid w:val="00D50F5B"/>
    <w:rsid w:val="00D51361"/>
    <w:rsid w:val="00D51761"/>
    <w:rsid w:val="00D526CD"/>
    <w:rsid w:val="00D52B71"/>
    <w:rsid w:val="00D530E5"/>
    <w:rsid w:val="00D534E5"/>
    <w:rsid w:val="00D535B2"/>
    <w:rsid w:val="00D5389B"/>
    <w:rsid w:val="00D53F9D"/>
    <w:rsid w:val="00D549D1"/>
    <w:rsid w:val="00D54C4B"/>
    <w:rsid w:val="00D55313"/>
    <w:rsid w:val="00D55527"/>
    <w:rsid w:val="00D55C4E"/>
    <w:rsid w:val="00D55F5E"/>
    <w:rsid w:val="00D56872"/>
    <w:rsid w:val="00D56A4A"/>
    <w:rsid w:val="00D60115"/>
    <w:rsid w:val="00D6046A"/>
    <w:rsid w:val="00D60701"/>
    <w:rsid w:val="00D61326"/>
    <w:rsid w:val="00D61ADF"/>
    <w:rsid w:val="00D620D8"/>
    <w:rsid w:val="00D6292C"/>
    <w:rsid w:val="00D62CFD"/>
    <w:rsid w:val="00D63243"/>
    <w:rsid w:val="00D632B6"/>
    <w:rsid w:val="00D63A74"/>
    <w:rsid w:val="00D65405"/>
    <w:rsid w:val="00D66146"/>
    <w:rsid w:val="00D66BF8"/>
    <w:rsid w:val="00D672BE"/>
    <w:rsid w:val="00D67CC8"/>
    <w:rsid w:val="00D67E34"/>
    <w:rsid w:val="00D67F93"/>
    <w:rsid w:val="00D70887"/>
    <w:rsid w:val="00D70BB8"/>
    <w:rsid w:val="00D70D58"/>
    <w:rsid w:val="00D70E63"/>
    <w:rsid w:val="00D71D01"/>
    <w:rsid w:val="00D72213"/>
    <w:rsid w:val="00D72479"/>
    <w:rsid w:val="00D72994"/>
    <w:rsid w:val="00D731CE"/>
    <w:rsid w:val="00D7329B"/>
    <w:rsid w:val="00D73340"/>
    <w:rsid w:val="00D73928"/>
    <w:rsid w:val="00D739AB"/>
    <w:rsid w:val="00D73E07"/>
    <w:rsid w:val="00D74199"/>
    <w:rsid w:val="00D745FC"/>
    <w:rsid w:val="00D74BEA"/>
    <w:rsid w:val="00D74D1C"/>
    <w:rsid w:val="00D76019"/>
    <w:rsid w:val="00D76025"/>
    <w:rsid w:val="00D76983"/>
    <w:rsid w:val="00D76CA6"/>
    <w:rsid w:val="00D77488"/>
    <w:rsid w:val="00D77CAC"/>
    <w:rsid w:val="00D77F64"/>
    <w:rsid w:val="00D77F8C"/>
    <w:rsid w:val="00D818F7"/>
    <w:rsid w:val="00D81994"/>
    <w:rsid w:val="00D81CA2"/>
    <w:rsid w:val="00D82529"/>
    <w:rsid w:val="00D833FB"/>
    <w:rsid w:val="00D83F49"/>
    <w:rsid w:val="00D847D7"/>
    <w:rsid w:val="00D86215"/>
    <w:rsid w:val="00D87BA7"/>
    <w:rsid w:val="00D87BBF"/>
    <w:rsid w:val="00D904A6"/>
    <w:rsid w:val="00D9122F"/>
    <w:rsid w:val="00D9162D"/>
    <w:rsid w:val="00D91B2D"/>
    <w:rsid w:val="00D9274F"/>
    <w:rsid w:val="00D92994"/>
    <w:rsid w:val="00D92DEB"/>
    <w:rsid w:val="00D93357"/>
    <w:rsid w:val="00D935F1"/>
    <w:rsid w:val="00D93633"/>
    <w:rsid w:val="00D93B6C"/>
    <w:rsid w:val="00D93CAF"/>
    <w:rsid w:val="00D94636"/>
    <w:rsid w:val="00D95486"/>
    <w:rsid w:val="00D95646"/>
    <w:rsid w:val="00D95FE1"/>
    <w:rsid w:val="00D96078"/>
    <w:rsid w:val="00D96E20"/>
    <w:rsid w:val="00D971DE"/>
    <w:rsid w:val="00D97EB1"/>
    <w:rsid w:val="00DA03A6"/>
    <w:rsid w:val="00DA159E"/>
    <w:rsid w:val="00DA1AF3"/>
    <w:rsid w:val="00DA1B26"/>
    <w:rsid w:val="00DA1B4C"/>
    <w:rsid w:val="00DA22E8"/>
    <w:rsid w:val="00DA243B"/>
    <w:rsid w:val="00DA2453"/>
    <w:rsid w:val="00DA2517"/>
    <w:rsid w:val="00DA259D"/>
    <w:rsid w:val="00DA3195"/>
    <w:rsid w:val="00DA31C4"/>
    <w:rsid w:val="00DA34F7"/>
    <w:rsid w:val="00DA3CD1"/>
    <w:rsid w:val="00DA3F9E"/>
    <w:rsid w:val="00DA41B2"/>
    <w:rsid w:val="00DA48A9"/>
    <w:rsid w:val="00DA4EE4"/>
    <w:rsid w:val="00DA6893"/>
    <w:rsid w:val="00DA6B84"/>
    <w:rsid w:val="00DA6C78"/>
    <w:rsid w:val="00DA7279"/>
    <w:rsid w:val="00DA7B5F"/>
    <w:rsid w:val="00DA7E85"/>
    <w:rsid w:val="00DB0924"/>
    <w:rsid w:val="00DB0C6D"/>
    <w:rsid w:val="00DB0F1E"/>
    <w:rsid w:val="00DB287B"/>
    <w:rsid w:val="00DB3163"/>
    <w:rsid w:val="00DB3198"/>
    <w:rsid w:val="00DB391E"/>
    <w:rsid w:val="00DB3C07"/>
    <w:rsid w:val="00DB3C11"/>
    <w:rsid w:val="00DB49B9"/>
    <w:rsid w:val="00DB4C30"/>
    <w:rsid w:val="00DB4D1C"/>
    <w:rsid w:val="00DB565C"/>
    <w:rsid w:val="00DB57A8"/>
    <w:rsid w:val="00DB5D77"/>
    <w:rsid w:val="00DB662F"/>
    <w:rsid w:val="00DB66D0"/>
    <w:rsid w:val="00DB7501"/>
    <w:rsid w:val="00DB795D"/>
    <w:rsid w:val="00DB7AAE"/>
    <w:rsid w:val="00DC00AF"/>
    <w:rsid w:val="00DC08D7"/>
    <w:rsid w:val="00DC24B7"/>
    <w:rsid w:val="00DC25B8"/>
    <w:rsid w:val="00DC28DD"/>
    <w:rsid w:val="00DC2C01"/>
    <w:rsid w:val="00DC39F6"/>
    <w:rsid w:val="00DC3B96"/>
    <w:rsid w:val="00DC3D9A"/>
    <w:rsid w:val="00DC40A5"/>
    <w:rsid w:val="00DC4469"/>
    <w:rsid w:val="00DC44EC"/>
    <w:rsid w:val="00DC5D2F"/>
    <w:rsid w:val="00DC65D8"/>
    <w:rsid w:val="00DC6D8D"/>
    <w:rsid w:val="00DC7A17"/>
    <w:rsid w:val="00DC7B50"/>
    <w:rsid w:val="00DD073A"/>
    <w:rsid w:val="00DD0D45"/>
    <w:rsid w:val="00DD0FFC"/>
    <w:rsid w:val="00DD1B83"/>
    <w:rsid w:val="00DD2505"/>
    <w:rsid w:val="00DD2AD3"/>
    <w:rsid w:val="00DD2F58"/>
    <w:rsid w:val="00DD3CC3"/>
    <w:rsid w:val="00DD52E5"/>
    <w:rsid w:val="00DD5DB9"/>
    <w:rsid w:val="00DD5FD1"/>
    <w:rsid w:val="00DD5FDC"/>
    <w:rsid w:val="00DD713C"/>
    <w:rsid w:val="00DE0F18"/>
    <w:rsid w:val="00DE12EC"/>
    <w:rsid w:val="00DE18B0"/>
    <w:rsid w:val="00DE238B"/>
    <w:rsid w:val="00DE2875"/>
    <w:rsid w:val="00DE2E98"/>
    <w:rsid w:val="00DE37C1"/>
    <w:rsid w:val="00DE40CD"/>
    <w:rsid w:val="00DE47E6"/>
    <w:rsid w:val="00DE4B93"/>
    <w:rsid w:val="00DE4ED0"/>
    <w:rsid w:val="00DE722C"/>
    <w:rsid w:val="00DE7D6E"/>
    <w:rsid w:val="00DE7E5F"/>
    <w:rsid w:val="00DF0660"/>
    <w:rsid w:val="00DF13E2"/>
    <w:rsid w:val="00DF1D93"/>
    <w:rsid w:val="00DF20FF"/>
    <w:rsid w:val="00DF2806"/>
    <w:rsid w:val="00DF2E8C"/>
    <w:rsid w:val="00DF33DA"/>
    <w:rsid w:val="00DF385D"/>
    <w:rsid w:val="00DF3B37"/>
    <w:rsid w:val="00DF3BA9"/>
    <w:rsid w:val="00DF44B1"/>
    <w:rsid w:val="00DF495C"/>
    <w:rsid w:val="00DF6122"/>
    <w:rsid w:val="00DF6671"/>
    <w:rsid w:val="00DF6817"/>
    <w:rsid w:val="00DF69CA"/>
    <w:rsid w:val="00DF721E"/>
    <w:rsid w:val="00E007B3"/>
    <w:rsid w:val="00E00840"/>
    <w:rsid w:val="00E00B88"/>
    <w:rsid w:val="00E00F0D"/>
    <w:rsid w:val="00E00F57"/>
    <w:rsid w:val="00E01239"/>
    <w:rsid w:val="00E01312"/>
    <w:rsid w:val="00E0136B"/>
    <w:rsid w:val="00E0149C"/>
    <w:rsid w:val="00E019DB"/>
    <w:rsid w:val="00E01E42"/>
    <w:rsid w:val="00E03DE1"/>
    <w:rsid w:val="00E0449A"/>
    <w:rsid w:val="00E045C1"/>
    <w:rsid w:val="00E057AD"/>
    <w:rsid w:val="00E06999"/>
    <w:rsid w:val="00E06B99"/>
    <w:rsid w:val="00E06C86"/>
    <w:rsid w:val="00E07811"/>
    <w:rsid w:val="00E1065B"/>
    <w:rsid w:val="00E10B15"/>
    <w:rsid w:val="00E10EFF"/>
    <w:rsid w:val="00E1167B"/>
    <w:rsid w:val="00E11C38"/>
    <w:rsid w:val="00E12330"/>
    <w:rsid w:val="00E12B16"/>
    <w:rsid w:val="00E13622"/>
    <w:rsid w:val="00E13673"/>
    <w:rsid w:val="00E1411D"/>
    <w:rsid w:val="00E14CFA"/>
    <w:rsid w:val="00E15495"/>
    <w:rsid w:val="00E15C51"/>
    <w:rsid w:val="00E16383"/>
    <w:rsid w:val="00E165AA"/>
    <w:rsid w:val="00E165C1"/>
    <w:rsid w:val="00E200E2"/>
    <w:rsid w:val="00E20786"/>
    <w:rsid w:val="00E208D1"/>
    <w:rsid w:val="00E2141A"/>
    <w:rsid w:val="00E21BC5"/>
    <w:rsid w:val="00E21E71"/>
    <w:rsid w:val="00E225FD"/>
    <w:rsid w:val="00E22B95"/>
    <w:rsid w:val="00E23A70"/>
    <w:rsid w:val="00E24C49"/>
    <w:rsid w:val="00E25C8E"/>
    <w:rsid w:val="00E2700E"/>
    <w:rsid w:val="00E2763F"/>
    <w:rsid w:val="00E27AF5"/>
    <w:rsid w:val="00E30420"/>
    <w:rsid w:val="00E3050D"/>
    <w:rsid w:val="00E30678"/>
    <w:rsid w:val="00E31780"/>
    <w:rsid w:val="00E318D1"/>
    <w:rsid w:val="00E32684"/>
    <w:rsid w:val="00E333A4"/>
    <w:rsid w:val="00E33996"/>
    <w:rsid w:val="00E34982"/>
    <w:rsid w:val="00E34C34"/>
    <w:rsid w:val="00E3602D"/>
    <w:rsid w:val="00E36275"/>
    <w:rsid w:val="00E36385"/>
    <w:rsid w:val="00E40315"/>
    <w:rsid w:val="00E407F5"/>
    <w:rsid w:val="00E40FDD"/>
    <w:rsid w:val="00E41620"/>
    <w:rsid w:val="00E41D06"/>
    <w:rsid w:val="00E4222F"/>
    <w:rsid w:val="00E42303"/>
    <w:rsid w:val="00E423FF"/>
    <w:rsid w:val="00E4250B"/>
    <w:rsid w:val="00E42F63"/>
    <w:rsid w:val="00E4407B"/>
    <w:rsid w:val="00E442D1"/>
    <w:rsid w:val="00E44CD1"/>
    <w:rsid w:val="00E45226"/>
    <w:rsid w:val="00E45812"/>
    <w:rsid w:val="00E45E53"/>
    <w:rsid w:val="00E46853"/>
    <w:rsid w:val="00E46858"/>
    <w:rsid w:val="00E503E5"/>
    <w:rsid w:val="00E5148C"/>
    <w:rsid w:val="00E514CF"/>
    <w:rsid w:val="00E51A4A"/>
    <w:rsid w:val="00E51E6E"/>
    <w:rsid w:val="00E537DE"/>
    <w:rsid w:val="00E53B0A"/>
    <w:rsid w:val="00E54F7F"/>
    <w:rsid w:val="00E564AE"/>
    <w:rsid w:val="00E565B2"/>
    <w:rsid w:val="00E56966"/>
    <w:rsid w:val="00E57148"/>
    <w:rsid w:val="00E57C74"/>
    <w:rsid w:val="00E607DF"/>
    <w:rsid w:val="00E60FF9"/>
    <w:rsid w:val="00E616E6"/>
    <w:rsid w:val="00E61843"/>
    <w:rsid w:val="00E61AB9"/>
    <w:rsid w:val="00E62BF2"/>
    <w:rsid w:val="00E62C6C"/>
    <w:rsid w:val="00E632A6"/>
    <w:rsid w:val="00E63762"/>
    <w:rsid w:val="00E637FB"/>
    <w:rsid w:val="00E63AA7"/>
    <w:rsid w:val="00E63AEE"/>
    <w:rsid w:val="00E63E5C"/>
    <w:rsid w:val="00E63EE4"/>
    <w:rsid w:val="00E63F2E"/>
    <w:rsid w:val="00E64411"/>
    <w:rsid w:val="00E64724"/>
    <w:rsid w:val="00E64D6E"/>
    <w:rsid w:val="00E64DA4"/>
    <w:rsid w:val="00E663BA"/>
    <w:rsid w:val="00E66C22"/>
    <w:rsid w:val="00E67339"/>
    <w:rsid w:val="00E67F0F"/>
    <w:rsid w:val="00E67FDA"/>
    <w:rsid w:val="00E70747"/>
    <w:rsid w:val="00E71D4A"/>
    <w:rsid w:val="00E71DDC"/>
    <w:rsid w:val="00E72854"/>
    <w:rsid w:val="00E73500"/>
    <w:rsid w:val="00E74167"/>
    <w:rsid w:val="00E74ACC"/>
    <w:rsid w:val="00E759FD"/>
    <w:rsid w:val="00E75B9C"/>
    <w:rsid w:val="00E75DAA"/>
    <w:rsid w:val="00E768BB"/>
    <w:rsid w:val="00E7701C"/>
    <w:rsid w:val="00E77186"/>
    <w:rsid w:val="00E7777F"/>
    <w:rsid w:val="00E777AE"/>
    <w:rsid w:val="00E7799A"/>
    <w:rsid w:val="00E77A26"/>
    <w:rsid w:val="00E80101"/>
    <w:rsid w:val="00E802D7"/>
    <w:rsid w:val="00E802E9"/>
    <w:rsid w:val="00E806C6"/>
    <w:rsid w:val="00E80D5E"/>
    <w:rsid w:val="00E81352"/>
    <w:rsid w:val="00E81CF4"/>
    <w:rsid w:val="00E82547"/>
    <w:rsid w:val="00E826AD"/>
    <w:rsid w:val="00E831AC"/>
    <w:rsid w:val="00E8463C"/>
    <w:rsid w:val="00E84849"/>
    <w:rsid w:val="00E84D68"/>
    <w:rsid w:val="00E863BC"/>
    <w:rsid w:val="00E8650F"/>
    <w:rsid w:val="00E865C9"/>
    <w:rsid w:val="00E8670D"/>
    <w:rsid w:val="00E86BE5"/>
    <w:rsid w:val="00E86C8B"/>
    <w:rsid w:val="00E86CB5"/>
    <w:rsid w:val="00E86E55"/>
    <w:rsid w:val="00E87384"/>
    <w:rsid w:val="00E87473"/>
    <w:rsid w:val="00E875EC"/>
    <w:rsid w:val="00E877D1"/>
    <w:rsid w:val="00E877ED"/>
    <w:rsid w:val="00E8794D"/>
    <w:rsid w:val="00E9009B"/>
    <w:rsid w:val="00E9018E"/>
    <w:rsid w:val="00E90801"/>
    <w:rsid w:val="00E90A94"/>
    <w:rsid w:val="00E90F8A"/>
    <w:rsid w:val="00E9165F"/>
    <w:rsid w:val="00E91869"/>
    <w:rsid w:val="00E92503"/>
    <w:rsid w:val="00E948D4"/>
    <w:rsid w:val="00E9505B"/>
    <w:rsid w:val="00E970E7"/>
    <w:rsid w:val="00E9740D"/>
    <w:rsid w:val="00EA0CE2"/>
    <w:rsid w:val="00EA0F5E"/>
    <w:rsid w:val="00EA1646"/>
    <w:rsid w:val="00EA1D07"/>
    <w:rsid w:val="00EA222F"/>
    <w:rsid w:val="00EA2C07"/>
    <w:rsid w:val="00EA2E17"/>
    <w:rsid w:val="00EA35E5"/>
    <w:rsid w:val="00EA4395"/>
    <w:rsid w:val="00EA468A"/>
    <w:rsid w:val="00EA521F"/>
    <w:rsid w:val="00EA6D2A"/>
    <w:rsid w:val="00EA70EB"/>
    <w:rsid w:val="00EB06F0"/>
    <w:rsid w:val="00EB11C7"/>
    <w:rsid w:val="00EB13B6"/>
    <w:rsid w:val="00EB14E3"/>
    <w:rsid w:val="00EB1618"/>
    <w:rsid w:val="00EB1DBF"/>
    <w:rsid w:val="00EB1EA2"/>
    <w:rsid w:val="00EB27C2"/>
    <w:rsid w:val="00EB3CEF"/>
    <w:rsid w:val="00EB3ED6"/>
    <w:rsid w:val="00EB3F73"/>
    <w:rsid w:val="00EB4F27"/>
    <w:rsid w:val="00EB57A2"/>
    <w:rsid w:val="00EB58B7"/>
    <w:rsid w:val="00EB5A6C"/>
    <w:rsid w:val="00EB5C22"/>
    <w:rsid w:val="00EB64AA"/>
    <w:rsid w:val="00EB657C"/>
    <w:rsid w:val="00EB6BC5"/>
    <w:rsid w:val="00EB76C2"/>
    <w:rsid w:val="00EB7F15"/>
    <w:rsid w:val="00EC0311"/>
    <w:rsid w:val="00EC0914"/>
    <w:rsid w:val="00EC0960"/>
    <w:rsid w:val="00EC0AC1"/>
    <w:rsid w:val="00EC1250"/>
    <w:rsid w:val="00EC24BD"/>
    <w:rsid w:val="00EC288F"/>
    <w:rsid w:val="00EC2CA5"/>
    <w:rsid w:val="00EC3091"/>
    <w:rsid w:val="00EC31F9"/>
    <w:rsid w:val="00EC3538"/>
    <w:rsid w:val="00EC3F21"/>
    <w:rsid w:val="00EC445C"/>
    <w:rsid w:val="00EC4525"/>
    <w:rsid w:val="00EC47C8"/>
    <w:rsid w:val="00EC4ACE"/>
    <w:rsid w:val="00EC5018"/>
    <w:rsid w:val="00EC5111"/>
    <w:rsid w:val="00EC5498"/>
    <w:rsid w:val="00EC559A"/>
    <w:rsid w:val="00EC64CC"/>
    <w:rsid w:val="00EC7717"/>
    <w:rsid w:val="00EC7913"/>
    <w:rsid w:val="00EC7F06"/>
    <w:rsid w:val="00ED065D"/>
    <w:rsid w:val="00ED11E0"/>
    <w:rsid w:val="00ED1308"/>
    <w:rsid w:val="00ED1695"/>
    <w:rsid w:val="00ED2C40"/>
    <w:rsid w:val="00ED4119"/>
    <w:rsid w:val="00ED49D0"/>
    <w:rsid w:val="00ED4D58"/>
    <w:rsid w:val="00ED4DD4"/>
    <w:rsid w:val="00ED4FD8"/>
    <w:rsid w:val="00ED511C"/>
    <w:rsid w:val="00ED63A1"/>
    <w:rsid w:val="00ED69B2"/>
    <w:rsid w:val="00ED6BE3"/>
    <w:rsid w:val="00EE0417"/>
    <w:rsid w:val="00EE07FE"/>
    <w:rsid w:val="00EE0933"/>
    <w:rsid w:val="00EE0971"/>
    <w:rsid w:val="00EE0E25"/>
    <w:rsid w:val="00EE159B"/>
    <w:rsid w:val="00EE1803"/>
    <w:rsid w:val="00EE180D"/>
    <w:rsid w:val="00EE256E"/>
    <w:rsid w:val="00EE3239"/>
    <w:rsid w:val="00EE3C1E"/>
    <w:rsid w:val="00EE45A4"/>
    <w:rsid w:val="00EE4690"/>
    <w:rsid w:val="00EE4755"/>
    <w:rsid w:val="00EE48C8"/>
    <w:rsid w:val="00EE5261"/>
    <w:rsid w:val="00EE5CD2"/>
    <w:rsid w:val="00EE6159"/>
    <w:rsid w:val="00EE6635"/>
    <w:rsid w:val="00EE6A1E"/>
    <w:rsid w:val="00EE6AE5"/>
    <w:rsid w:val="00EE6CE1"/>
    <w:rsid w:val="00EE728F"/>
    <w:rsid w:val="00EE7295"/>
    <w:rsid w:val="00EF078C"/>
    <w:rsid w:val="00EF0811"/>
    <w:rsid w:val="00EF0A03"/>
    <w:rsid w:val="00EF210C"/>
    <w:rsid w:val="00EF21E6"/>
    <w:rsid w:val="00EF2755"/>
    <w:rsid w:val="00EF2AA6"/>
    <w:rsid w:val="00EF2ED9"/>
    <w:rsid w:val="00EF3253"/>
    <w:rsid w:val="00EF5A75"/>
    <w:rsid w:val="00EF5DDF"/>
    <w:rsid w:val="00EF5E57"/>
    <w:rsid w:val="00EF684D"/>
    <w:rsid w:val="00EF6BCB"/>
    <w:rsid w:val="00EF7376"/>
    <w:rsid w:val="00EF7697"/>
    <w:rsid w:val="00F00726"/>
    <w:rsid w:val="00F0094E"/>
    <w:rsid w:val="00F00BD9"/>
    <w:rsid w:val="00F01181"/>
    <w:rsid w:val="00F012BF"/>
    <w:rsid w:val="00F01F67"/>
    <w:rsid w:val="00F04A03"/>
    <w:rsid w:val="00F05377"/>
    <w:rsid w:val="00F05588"/>
    <w:rsid w:val="00F05A47"/>
    <w:rsid w:val="00F05BBC"/>
    <w:rsid w:val="00F06324"/>
    <w:rsid w:val="00F074A2"/>
    <w:rsid w:val="00F07C62"/>
    <w:rsid w:val="00F07E51"/>
    <w:rsid w:val="00F1086D"/>
    <w:rsid w:val="00F10A41"/>
    <w:rsid w:val="00F1128E"/>
    <w:rsid w:val="00F11D2A"/>
    <w:rsid w:val="00F11DEC"/>
    <w:rsid w:val="00F12578"/>
    <w:rsid w:val="00F126CD"/>
    <w:rsid w:val="00F128AF"/>
    <w:rsid w:val="00F13357"/>
    <w:rsid w:val="00F137D4"/>
    <w:rsid w:val="00F13918"/>
    <w:rsid w:val="00F13D43"/>
    <w:rsid w:val="00F140F0"/>
    <w:rsid w:val="00F14B9A"/>
    <w:rsid w:val="00F14F93"/>
    <w:rsid w:val="00F15543"/>
    <w:rsid w:val="00F15900"/>
    <w:rsid w:val="00F15B97"/>
    <w:rsid w:val="00F16345"/>
    <w:rsid w:val="00F16BD7"/>
    <w:rsid w:val="00F16CB0"/>
    <w:rsid w:val="00F1713E"/>
    <w:rsid w:val="00F175D5"/>
    <w:rsid w:val="00F17D84"/>
    <w:rsid w:val="00F20087"/>
    <w:rsid w:val="00F20FAD"/>
    <w:rsid w:val="00F21F61"/>
    <w:rsid w:val="00F2276C"/>
    <w:rsid w:val="00F22889"/>
    <w:rsid w:val="00F22898"/>
    <w:rsid w:val="00F22BFA"/>
    <w:rsid w:val="00F22F14"/>
    <w:rsid w:val="00F230BC"/>
    <w:rsid w:val="00F23A78"/>
    <w:rsid w:val="00F23B13"/>
    <w:rsid w:val="00F23BD4"/>
    <w:rsid w:val="00F25093"/>
    <w:rsid w:val="00F253FF"/>
    <w:rsid w:val="00F25D70"/>
    <w:rsid w:val="00F2645C"/>
    <w:rsid w:val="00F26AD1"/>
    <w:rsid w:val="00F27713"/>
    <w:rsid w:val="00F27BEF"/>
    <w:rsid w:val="00F300DF"/>
    <w:rsid w:val="00F30658"/>
    <w:rsid w:val="00F31620"/>
    <w:rsid w:val="00F316BA"/>
    <w:rsid w:val="00F31AF1"/>
    <w:rsid w:val="00F3277C"/>
    <w:rsid w:val="00F33800"/>
    <w:rsid w:val="00F340B7"/>
    <w:rsid w:val="00F34A6A"/>
    <w:rsid w:val="00F351EF"/>
    <w:rsid w:val="00F36309"/>
    <w:rsid w:val="00F37062"/>
    <w:rsid w:val="00F37441"/>
    <w:rsid w:val="00F37CB0"/>
    <w:rsid w:val="00F406B3"/>
    <w:rsid w:val="00F40DA5"/>
    <w:rsid w:val="00F40E9F"/>
    <w:rsid w:val="00F41098"/>
    <w:rsid w:val="00F41AE8"/>
    <w:rsid w:val="00F41CB5"/>
    <w:rsid w:val="00F4283F"/>
    <w:rsid w:val="00F43009"/>
    <w:rsid w:val="00F449D2"/>
    <w:rsid w:val="00F45217"/>
    <w:rsid w:val="00F454FB"/>
    <w:rsid w:val="00F46330"/>
    <w:rsid w:val="00F463A8"/>
    <w:rsid w:val="00F46AE6"/>
    <w:rsid w:val="00F500B1"/>
    <w:rsid w:val="00F50E18"/>
    <w:rsid w:val="00F51AE4"/>
    <w:rsid w:val="00F51B47"/>
    <w:rsid w:val="00F51BB0"/>
    <w:rsid w:val="00F51D83"/>
    <w:rsid w:val="00F51F89"/>
    <w:rsid w:val="00F52012"/>
    <w:rsid w:val="00F5394C"/>
    <w:rsid w:val="00F53ECD"/>
    <w:rsid w:val="00F54651"/>
    <w:rsid w:val="00F54A1D"/>
    <w:rsid w:val="00F5537D"/>
    <w:rsid w:val="00F55471"/>
    <w:rsid w:val="00F555C3"/>
    <w:rsid w:val="00F555C5"/>
    <w:rsid w:val="00F555C9"/>
    <w:rsid w:val="00F55767"/>
    <w:rsid w:val="00F55DFE"/>
    <w:rsid w:val="00F561C9"/>
    <w:rsid w:val="00F56F80"/>
    <w:rsid w:val="00F571A8"/>
    <w:rsid w:val="00F5757D"/>
    <w:rsid w:val="00F5761A"/>
    <w:rsid w:val="00F57AF2"/>
    <w:rsid w:val="00F6002C"/>
    <w:rsid w:val="00F60A74"/>
    <w:rsid w:val="00F61257"/>
    <w:rsid w:val="00F62105"/>
    <w:rsid w:val="00F6263C"/>
    <w:rsid w:val="00F63EFE"/>
    <w:rsid w:val="00F64AC7"/>
    <w:rsid w:val="00F64CB1"/>
    <w:rsid w:val="00F64D7B"/>
    <w:rsid w:val="00F64E86"/>
    <w:rsid w:val="00F65AF3"/>
    <w:rsid w:val="00F65BD6"/>
    <w:rsid w:val="00F661A4"/>
    <w:rsid w:val="00F67728"/>
    <w:rsid w:val="00F703FA"/>
    <w:rsid w:val="00F70CF3"/>
    <w:rsid w:val="00F70ED8"/>
    <w:rsid w:val="00F71069"/>
    <w:rsid w:val="00F71959"/>
    <w:rsid w:val="00F71E82"/>
    <w:rsid w:val="00F723AF"/>
    <w:rsid w:val="00F729B0"/>
    <w:rsid w:val="00F72BE2"/>
    <w:rsid w:val="00F74B8E"/>
    <w:rsid w:val="00F75170"/>
    <w:rsid w:val="00F7523B"/>
    <w:rsid w:val="00F75762"/>
    <w:rsid w:val="00F7616B"/>
    <w:rsid w:val="00F77592"/>
    <w:rsid w:val="00F77D6E"/>
    <w:rsid w:val="00F77FED"/>
    <w:rsid w:val="00F800B9"/>
    <w:rsid w:val="00F80169"/>
    <w:rsid w:val="00F803FE"/>
    <w:rsid w:val="00F80FB8"/>
    <w:rsid w:val="00F81292"/>
    <w:rsid w:val="00F81624"/>
    <w:rsid w:val="00F81E0C"/>
    <w:rsid w:val="00F820BE"/>
    <w:rsid w:val="00F82132"/>
    <w:rsid w:val="00F82497"/>
    <w:rsid w:val="00F826C5"/>
    <w:rsid w:val="00F82700"/>
    <w:rsid w:val="00F8335A"/>
    <w:rsid w:val="00F83477"/>
    <w:rsid w:val="00F83935"/>
    <w:rsid w:val="00F83DDA"/>
    <w:rsid w:val="00F83F05"/>
    <w:rsid w:val="00F84107"/>
    <w:rsid w:val="00F843AA"/>
    <w:rsid w:val="00F84F7B"/>
    <w:rsid w:val="00F85376"/>
    <w:rsid w:val="00F85FAF"/>
    <w:rsid w:val="00F86166"/>
    <w:rsid w:val="00F864B7"/>
    <w:rsid w:val="00F865A0"/>
    <w:rsid w:val="00F86BE2"/>
    <w:rsid w:val="00F8714D"/>
    <w:rsid w:val="00F87A95"/>
    <w:rsid w:val="00F9052F"/>
    <w:rsid w:val="00F90B67"/>
    <w:rsid w:val="00F918E4"/>
    <w:rsid w:val="00F91B06"/>
    <w:rsid w:val="00F91BB7"/>
    <w:rsid w:val="00F93CF4"/>
    <w:rsid w:val="00F94112"/>
    <w:rsid w:val="00F943A2"/>
    <w:rsid w:val="00F9474B"/>
    <w:rsid w:val="00F9500D"/>
    <w:rsid w:val="00F960EA"/>
    <w:rsid w:val="00F9749A"/>
    <w:rsid w:val="00F97B7E"/>
    <w:rsid w:val="00FA0027"/>
    <w:rsid w:val="00FA08C3"/>
    <w:rsid w:val="00FA1281"/>
    <w:rsid w:val="00FA1326"/>
    <w:rsid w:val="00FA15BF"/>
    <w:rsid w:val="00FA189D"/>
    <w:rsid w:val="00FA2CA2"/>
    <w:rsid w:val="00FA326A"/>
    <w:rsid w:val="00FA3A7B"/>
    <w:rsid w:val="00FA3B5F"/>
    <w:rsid w:val="00FA406C"/>
    <w:rsid w:val="00FA4E5B"/>
    <w:rsid w:val="00FA4F27"/>
    <w:rsid w:val="00FA52E4"/>
    <w:rsid w:val="00FA56B9"/>
    <w:rsid w:val="00FA5880"/>
    <w:rsid w:val="00FA688F"/>
    <w:rsid w:val="00FA7284"/>
    <w:rsid w:val="00FA7B00"/>
    <w:rsid w:val="00FB0BDD"/>
    <w:rsid w:val="00FB0F5C"/>
    <w:rsid w:val="00FB125E"/>
    <w:rsid w:val="00FB12A5"/>
    <w:rsid w:val="00FB3086"/>
    <w:rsid w:val="00FB339B"/>
    <w:rsid w:val="00FB3CA4"/>
    <w:rsid w:val="00FB4A6B"/>
    <w:rsid w:val="00FB5631"/>
    <w:rsid w:val="00FB625E"/>
    <w:rsid w:val="00FB64B8"/>
    <w:rsid w:val="00FB68C5"/>
    <w:rsid w:val="00FB6A2C"/>
    <w:rsid w:val="00FB6CC2"/>
    <w:rsid w:val="00FB7265"/>
    <w:rsid w:val="00FB73A9"/>
    <w:rsid w:val="00FB7D0E"/>
    <w:rsid w:val="00FC06E8"/>
    <w:rsid w:val="00FC0794"/>
    <w:rsid w:val="00FC0D09"/>
    <w:rsid w:val="00FC1C9B"/>
    <w:rsid w:val="00FC23CF"/>
    <w:rsid w:val="00FC286A"/>
    <w:rsid w:val="00FC29F3"/>
    <w:rsid w:val="00FC3145"/>
    <w:rsid w:val="00FC3666"/>
    <w:rsid w:val="00FC394A"/>
    <w:rsid w:val="00FC40B9"/>
    <w:rsid w:val="00FC55F7"/>
    <w:rsid w:val="00FC5EAF"/>
    <w:rsid w:val="00FC605B"/>
    <w:rsid w:val="00FC60B4"/>
    <w:rsid w:val="00FC61E5"/>
    <w:rsid w:val="00FC66E4"/>
    <w:rsid w:val="00FC6F6A"/>
    <w:rsid w:val="00FC7F5A"/>
    <w:rsid w:val="00FD057A"/>
    <w:rsid w:val="00FD0795"/>
    <w:rsid w:val="00FD0F99"/>
    <w:rsid w:val="00FD1EBF"/>
    <w:rsid w:val="00FD2BFD"/>
    <w:rsid w:val="00FD337D"/>
    <w:rsid w:val="00FD362E"/>
    <w:rsid w:val="00FD37CF"/>
    <w:rsid w:val="00FD48AE"/>
    <w:rsid w:val="00FD4E83"/>
    <w:rsid w:val="00FD6278"/>
    <w:rsid w:val="00FD7051"/>
    <w:rsid w:val="00FE08EE"/>
    <w:rsid w:val="00FE117B"/>
    <w:rsid w:val="00FE11F6"/>
    <w:rsid w:val="00FE1278"/>
    <w:rsid w:val="00FE2B5A"/>
    <w:rsid w:val="00FE442A"/>
    <w:rsid w:val="00FE5588"/>
    <w:rsid w:val="00FE59CC"/>
    <w:rsid w:val="00FE5A03"/>
    <w:rsid w:val="00FE5B86"/>
    <w:rsid w:val="00FE6257"/>
    <w:rsid w:val="00FE6815"/>
    <w:rsid w:val="00FE6D51"/>
    <w:rsid w:val="00FE708D"/>
    <w:rsid w:val="00FE71D4"/>
    <w:rsid w:val="00FE72E6"/>
    <w:rsid w:val="00FE743A"/>
    <w:rsid w:val="00FF0C17"/>
    <w:rsid w:val="00FF0E90"/>
    <w:rsid w:val="00FF1034"/>
    <w:rsid w:val="00FF1F52"/>
    <w:rsid w:val="00FF22B6"/>
    <w:rsid w:val="00FF2610"/>
    <w:rsid w:val="00FF2BCC"/>
    <w:rsid w:val="00FF33BC"/>
    <w:rsid w:val="00FF3E28"/>
    <w:rsid w:val="00FF4407"/>
    <w:rsid w:val="00FF4556"/>
    <w:rsid w:val="00FF47BD"/>
    <w:rsid w:val="00FF510F"/>
    <w:rsid w:val="00FF556D"/>
    <w:rsid w:val="00FF55DB"/>
    <w:rsid w:val="00FF5DF2"/>
    <w:rsid w:val="00FF664C"/>
    <w:rsid w:val="00FF6661"/>
    <w:rsid w:val="00FF680E"/>
    <w:rsid w:val="00FF773A"/>
    <w:rsid w:val="00FF797B"/>
    <w:rsid w:val="0337F7D2"/>
    <w:rsid w:val="0BA97A35"/>
    <w:rsid w:val="0BAFD329"/>
    <w:rsid w:val="0BF5C637"/>
    <w:rsid w:val="0D7DCC0B"/>
    <w:rsid w:val="0E15DC0B"/>
    <w:rsid w:val="105F9516"/>
    <w:rsid w:val="10BB23B1"/>
    <w:rsid w:val="1165CC68"/>
    <w:rsid w:val="12BEE79E"/>
    <w:rsid w:val="13AC6CBE"/>
    <w:rsid w:val="14CFBCE9"/>
    <w:rsid w:val="151ED705"/>
    <w:rsid w:val="17DCFA77"/>
    <w:rsid w:val="181C9491"/>
    <w:rsid w:val="20E19C04"/>
    <w:rsid w:val="21814D07"/>
    <w:rsid w:val="23DB2C05"/>
    <w:rsid w:val="2534ED21"/>
    <w:rsid w:val="26DF7651"/>
    <w:rsid w:val="2725695F"/>
    <w:rsid w:val="279CEC7B"/>
    <w:rsid w:val="2AE00598"/>
    <w:rsid w:val="2CBB7BAB"/>
    <w:rsid w:val="2F59EBF6"/>
    <w:rsid w:val="309D2314"/>
    <w:rsid w:val="33A48BEF"/>
    <w:rsid w:val="3610B41F"/>
    <w:rsid w:val="36504E39"/>
    <w:rsid w:val="3C81893A"/>
    <w:rsid w:val="3DCDB39A"/>
    <w:rsid w:val="41BD2F28"/>
    <w:rsid w:val="487961D4"/>
    <w:rsid w:val="4C4795A9"/>
    <w:rsid w:val="5036614F"/>
    <w:rsid w:val="53AE73D1"/>
    <w:rsid w:val="5D44A460"/>
    <w:rsid w:val="5DA2CD49"/>
    <w:rsid w:val="6258E82A"/>
    <w:rsid w:val="64EEA29C"/>
    <w:rsid w:val="6A15E7A5"/>
    <w:rsid w:val="6B529203"/>
    <w:rsid w:val="6C58C955"/>
    <w:rsid w:val="6DE1F381"/>
    <w:rsid w:val="6F10937A"/>
    <w:rsid w:val="708E37F1"/>
    <w:rsid w:val="714BF0C7"/>
    <w:rsid w:val="75BAE77D"/>
    <w:rsid w:val="78C94963"/>
    <w:rsid w:val="79C060B0"/>
    <w:rsid w:val="79CF80B5"/>
    <w:rsid w:val="7B945289"/>
    <w:rsid w:val="7D06BCD0"/>
    <w:rsid w:val="7E1D2747"/>
    <w:rsid w:val="7EAA7618"/>
    <w:rsid w:val="7EFA8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82DC5"/>
  <w15:docId w15:val="{73CE6FF4-5F42-4BE2-B070-CB8C2A24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0AC3"/>
  </w:style>
  <w:style w:type="paragraph" w:styleId="Nagwek1">
    <w:name w:val="heading 1"/>
    <w:aliases w:val="HDG1,ChapTitle,Appendix"/>
    <w:basedOn w:val="Normalny"/>
    <w:next w:val="Normalny"/>
    <w:link w:val="Nagwek1Znak"/>
    <w:qFormat/>
    <w:rsid w:val="009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HDG2,SecTitle"/>
    <w:basedOn w:val="Normalny"/>
    <w:next w:val="Normalny"/>
    <w:link w:val="Nagwek2Znak"/>
    <w:unhideWhenUsed/>
    <w:qFormat/>
    <w:rsid w:val="00915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DG3,L1:Title"/>
    <w:basedOn w:val="Normalny"/>
    <w:next w:val="Normalny"/>
    <w:link w:val="Nagwek3Znak"/>
    <w:unhideWhenUsed/>
    <w:qFormat/>
    <w:rsid w:val="00915FAD"/>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aliases w:val="L2:Title,HDG4"/>
    <w:basedOn w:val="Nagwek3"/>
    <w:next w:val="Tekstpodstawowy"/>
    <w:link w:val="Nagwek4Znak"/>
    <w:qFormat/>
    <w:rsid w:val="005E50B2"/>
    <w:pPr>
      <w:tabs>
        <w:tab w:val="num" w:pos="1411"/>
      </w:tabs>
      <w:spacing w:before="240" w:line="240" w:lineRule="auto"/>
      <w:ind w:left="1411" w:hanging="1411"/>
      <w:outlineLvl w:val="3"/>
    </w:pPr>
    <w:rPr>
      <w:rFonts w:ascii="Arial Bold" w:eastAsia="Times New Roman" w:hAnsi="Arial Bold" w:cs="Times New Roman"/>
      <w:iCs/>
      <w:color w:val="auto"/>
      <w:sz w:val="24"/>
      <w:szCs w:val="24"/>
    </w:rPr>
  </w:style>
  <w:style w:type="paragraph" w:styleId="Nagwek5">
    <w:name w:val="heading 5"/>
    <w:aliases w:val="L3:noTitle,HDG5"/>
    <w:basedOn w:val="Normalny"/>
    <w:next w:val="Normalny"/>
    <w:link w:val="Nagwek5Znak"/>
    <w:unhideWhenUsed/>
    <w:qFormat/>
    <w:rsid w:val="005E50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aliases w:val="L4:noTitle"/>
    <w:basedOn w:val="Normalny"/>
    <w:next w:val="Normalny"/>
    <w:link w:val="Nagwek6Znak"/>
    <w:unhideWhenUsed/>
    <w:qFormat/>
    <w:rsid w:val="005E50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aliases w:val="L5:noTitle"/>
    <w:basedOn w:val="Normalny"/>
    <w:link w:val="Nagwek7Znak"/>
    <w:qFormat/>
    <w:rsid w:val="005E50B2"/>
    <w:pPr>
      <w:keepNext/>
      <w:tabs>
        <w:tab w:val="num" w:pos="432"/>
      </w:tabs>
      <w:spacing w:before="120" w:after="0" w:line="240" w:lineRule="auto"/>
      <w:ind w:left="432" w:hanging="432"/>
      <w:outlineLvl w:val="6"/>
    </w:pPr>
    <w:rPr>
      <w:rFonts w:ascii="Arial" w:eastAsia="Times New Roman" w:hAnsi="Arial" w:cs="Times New Roman"/>
      <w:szCs w:val="24"/>
    </w:rPr>
  </w:style>
  <w:style w:type="paragraph" w:styleId="Nagwek8">
    <w:name w:val="heading 8"/>
    <w:aliases w:val="L6:noTitle"/>
    <w:basedOn w:val="Nagwek7"/>
    <w:link w:val="Nagwek8Znak"/>
    <w:qFormat/>
    <w:rsid w:val="005E50B2"/>
    <w:pPr>
      <w:tabs>
        <w:tab w:val="clear" w:pos="432"/>
        <w:tab w:val="num" w:pos="864"/>
      </w:tabs>
      <w:ind w:left="864"/>
      <w:outlineLvl w:val="7"/>
    </w:pPr>
    <w:rPr>
      <w:iCs/>
    </w:rPr>
  </w:style>
  <w:style w:type="paragraph" w:styleId="Nagwek9">
    <w:name w:val="heading 9"/>
    <w:next w:val="Tekstpodstawowy"/>
    <w:link w:val="Nagwek9Znak"/>
    <w:qFormat/>
    <w:rsid w:val="005E50B2"/>
    <w:pPr>
      <w:numPr>
        <w:ilvl w:val="8"/>
        <w:numId w:val="6"/>
      </w:numPr>
      <w:spacing w:after="0" w:line="240" w:lineRule="auto"/>
      <w:outlineLvl w:val="8"/>
    </w:pPr>
    <w:rPr>
      <w:rFonts w:ascii="Arial" w:eastAsia="Times New Roman" w:hAnsi="Arial" w:cs="Arial"/>
      <w:i/>
      <w:iCs/>
      <w:vanish/>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DG1 Znak,ChapTitle Znak,Appendix Znak"/>
    <w:basedOn w:val="Domylnaczcionkaakapitu"/>
    <w:link w:val="Nagwek1"/>
    <w:uiPriority w:val="9"/>
    <w:rsid w:val="00915FA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HDG2 Znak,SecTitle Znak"/>
    <w:basedOn w:val="Domylnaczcionkaakapitu"/>
    <w:link w:val="Nagwek2"/>
    <w:rsid w:val="00915FAD"/>
    <w:rPr>
      <w:rFonts w:asciiTheme="majorHAnsi" w:eastAsiaTheme="majorEastAsia" w:hAnsiTheme="majorHAnsi" w:cstheme="majorBidi"/>
      <w:b/>
      <w:bCs/>
      <w:color w:val="4F81BD" w:themeColor="accent1"/>
      <w:sz w:val="26"/>
      <w:szCs w:val="26"/>
    </w:rPr>
  </w:style>
  <w:style w:type="character" w:customStyle="1" w:styleId="Nagwek3Znak">
    <w:name w:val="Nagłówek 3 Znak"/>
    <w:aliases w:val="HDG3 Znak,L1:Title Znak"/>
    <w:basedOn w:val="Domylnaczcionkaakapitu"/>
    <w:link w:val="Nagwek3"/>
    <w:uiPriority w:val="9"/>
    <w:rsid w:val="00915FAD"/>
    <w:rPr>
      <w:rFonts w:asciiTheme="majorHAnsi" w:eastAsiaTheme="majorEastAsia" w:hAnsiTheme="majorHAnsi" w:cstheme="majorBidi"/>
      <w:b/>
      <w:bCs/>
      <w:color w:val="4F81BD" w:themeColor="accent1"/>
    </w:rPr>
  </w:style>
  <w:style w:type="paragraph" w:styleId="Tekstpodstawowy">
    <w:name w:val="Body Text"/>
    <w:basedOn w:val="Normalny"/>
    <w:link w:val="TekstpodstawowyZnak"/>
    <w:rsid w:val="00130954"/>
    <w:pPr>
      <w:spacing w:after="120" w:line="240" w:lineRule="auto"/>
    </w:pPr>
    <w:rPr>
      <w:rFonts w:ascii="Arial" w:eastAsia="Times New Roman" w:hAnsi="Arial" w:cs="Times New Roman"/>
      <w:szCs w:val="20"/>
    </w:rPr>
  </w:style>
  <w:style w:type="character" w:customStyle="1" w:styleId="TekstpodstawowyZnak">
    <w:name w:val="Tekst podstawowy Znak"/>
    <w:basedOn w:val="Domylnaczcionkaakapitu"/>
    <w:link w:val="Tekstpodstawowy"/>
    <w:rsid w:val="00130954"/>
    <w:rPr>
      <w:rFonts w:ascii="Arial" w:eastAsia="Times New Roman" w:hAnsi="Arial" w:cs="Times New Roman"/>
      <w:szCs w:val="20"/>
    </w:rPr>
  </w:style>
  <w:style w:type="character" w:customStyle="1" w:styleId="Nagwek4Znak">
    <w:name w:val="Nagłówek 4 Znak"/>
    <w:aliases w:val="L2:Title Znak,HDG4 Znak"/>
    <w:basedOn w:val="Domylnaczcionkaakapitu"/>
    <w:link w:val="Nagwek4"/>
    <w:rsid w:val="005E50B2"/>
    <w:rPr>
      <w:rFonts w:ascii="Arial Bold" w:eastAsia="Times New Roman" w:hAnsi="Arial Bold" w:cs="Times New Roman"/>
      <w:b/>
      <w:bCs/>
      <w:iCs/>
      <w:sz w:val="24"/>
      <w:szCs w:val="24"/>
    </w:rPr>
  </w:style>
  <w:style w:type="character" w:customStyle="1" w:styleId="Nagwek5Znak">
    <w:name w:val="Nagłówek 5 Znak"/>
    <w:aliases w:val="L3:noTitle Znak,HDG5 Znak"/>
    <w:basedOn w:val="Domylnaczcionkaakapitu"/>
    <w:link w:val="Nagwek5"/>
    <w:rsid w:val="005E50B2"/>
    <w:rPr>
      <w:rFonts w:asciiTheme="majorHAnsi" w:eastAsiaTheme="majorEastAsia" w:hAnsiTheme="majorHAnsi" w:cstheme="majorBidi"/>
      <w:color w:val="243F60" w:themeColor="accent1" w:themeShade="7F"/>
    </w:rPr>
  </w:style>
  <w:style w:type="character" w:customStyle="1" w:styleId="Nagwek6Znak">
    <w:name w:val="Nagłówek 6 Znak"/>
    <w:aliases w:val="L4:noTitle Znak"/>
    <w:basedOn w:val="Domylnaczcionkaakapitu"/>
    <w:link w:val="Nagwek6"/>
    <w:rsid w:val="005E50B2"/>
    <w:rPr>
      <w:rFonts w:asciiTheme="majorHAnsi" w:eastAsiaTheme="majorEastAsia" w:hAnsiTheme="majorHAnsi" w:cstheme="majorBidi"/>
      <w:i/>
      <w:iCs/>
      <w:color w:val="243F60" w:themeColor="accent1" w:themeShade="7F"/>
    </w:rPr>
  </w:style>
  <w:style w:type="character" w:customStyle="1" w:styleId="Nagwek7Znak">
    <w:name w:val="Nagłówek 7 Znak"/>
    <w:aliases w:val="L5:noTitle Znak"/>
    <w:basedOn w:val="Domylnaczcionkaakapitu"/>
    <w:link w:val="Nagwek7"/>
    <w:rsid w:val="005E50B2"/>
    <w:rPr>
      <w:rFonts w:ascii="Arial" w:eastAsia="Times New Roman" w:hAnsi="Arial" w:cs="Times New Roman"/>
      <w:szCs w:val="24"/>
    </w:rPr>
  </w:style>
  <w:style w:type="character" w:customStyle="1" w:styleId="Nagwek8Znak">
    <w:name w:val="Nagłówek 8 Znak"/>
    <w:aliases w:val="L6:noTitle Znak"/>
    <w:basedOn w:val="Domylnaczcionkaakapitu"/>
    <w:link w:val="Nagwek8"/>
    <w:rsid w:val="005E50B2"/>
    <w:rPr>
      <w:rFonts w:ascii="Arial" w:eastAsia="Times New Roman" w:hAnsi="Arial" w:cs="Times New Roman"/>
      <w:iCs/>
      <w:szCs w:val="24"/>
    </w:rPr>
  </w:style>
  <w:style w:type="character" w:customStyle="1" w:styleId="Nagwek9Znak">
    <w:name w:val="Nagłówek 9 Znak"/>
    <w:basedOn w:val="Domylnaczcionkaakapitu"/>
    <w:link w:val="Nagwek9"/>
    <w:rsid w:val="005E50B2"/>
    <w:rPr>
      <w:rFonts w:ascii="Arial" w:eastAsia="Times New Roman" w:hAnsi="Arial" w:cs="Arial"/>
      <w:i/>
      <w:iCs/>
      <w:vanish/>
      <w:sz w:val="16"/>
    </w:rPr>
  </w:style>
  <w:style w:type="paragraph" w:styleId="Tekstdymka">
    <w:name w:val="Balloon Text"/>
    <w:basedOn w:val="Normalny"/>
    <w:link w:val="TekstdymkaZnak"/>
    <w:semiHidden/>
    <w:unhideWhenUsed/>
    <w:rsid w:val="00BF0F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0F24"/>
    <w:rPr>
      <w:rFonts w:ascii="Tahoma" w:hAnsi="Tahoma" w:cs="Tahoma"/>
      <w:sz w:val="16"/>
      <w:szCs w:val="16"/>
    </w:rPr>
  </w:style>
  <w:style w:type="paragraph" w:styleId="Nagwek">
    <w:name w:val="header"/>
    <w:basedOn w:val="Normalny"/>
    <w:link w:val="NagwekZnak"/>
    <w:uiPriority w:val="99"/>
    <w:unhideWhenUsed/>
    <w:rsid w:val="00A11ADA"/>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A11ADA"/>
  </w:style>
  <w:style w:type="paragraph" w:styleId="Stopka">
    <w:name w:val="footer"/>
    <w:basedOn w:val="Normalny"/>
    <w:link w:val="StopkaZnak"/>
    <w:unhideWhenUsed/>
    <w:rsid w:val="00A11ADA"/>
    <w:pPr>
      <w:tabs>
        <w:tab w:val="center" w:pos="4680"/>
        <w:tab w:val="right" w:pos="9360"/>
      </w:tabs>
      <w:spacing w:after="0" w:line="240" w:lineRule="auto"/>
    </w:pPr>
  </w:style>
  <w:style w:type="character" w:customStyle="1" w:styleId="StopkaZnak">
    <w:name w:val="Stopka Znak"/>
    <w:basedOn w:val="Domylnaczcionkaakapitu"/>
    <w:link w:val="Stopka"/>
    <w:rsid w:val="00A11ADA"/>
  </w:style>
  <w:style w:type="character" w:styleId="Hipercze">
    <w:name w:val="Hyperlink"/>
    <w:basedOn w:val="Domylnaczcionkaakapitu"/>
    <w:uiPriority w:val="99"/>
    <w:unhideWhenUsed/>
    <w:rsid w:val="001F581D"/>
    <w:rPr>
      <w:color w:val="0000FF" w:themeColor="hyperlink"/>
      <w:u w:val="single"/>
    </w:rPr>
  </w:style>
  <w:style w:type="character" w:styleId="UyteHipercze">
    <w:name w:val="FollowedHyperlink"/>
    <w:basedOn w:val="Domylnaczcionkaakapitu"/>
    <w:unhideWhenUsed/>
    <w:rsid w:val="001A0472"/>
    <w:rPr>
      <w:color w:val="800080" w:themeColor="followedHyperlink"/>
      <w:u w:val="single"/>
    </w:rPr>
  </w:style>
  <w:style w:type="paragraph" w:styleId="Bezodstpw">
    <w:name w:val="No Spacing"/>
    <w:uiPriority w:val="1"/>
    <w:qFormat/>
    <w:rsid w:val="002E7BD3"/>
    <w:pPr>
      <w:spacing w:after="0" w:line="240" w:lineRule="auto"/>
    </w:pPr>
  </w:style>
  <w:style w:type="paragraph" w:styleId="Listapunktowana">
    <w:name w:val="List Bullet"/>
    <w:basedOn w:val="Normalny"/>
    <w:rsid w:val="00E057AD"/>
    <w:pPr>
      <w:numPr>
        <w:numId w:val="3"/>
      </w:numPr>
      <w:spacing w:before="60" w:after="60" w:line="240" w:lineRule="auto"/>
    </w:pPr>
    <w:rPr>
      <w:rFonts w:ascii="Arial" w:eastAsia="Times New Roman" w:hAnsi="Arial" w:cs="Times New Roman"/>
      <w:szCs w:val="20"/>
    </w:rPr>
  </w:style>
  <w:style w:type="paragraph" w:styleId="Akapitzlist">
    <w:name w:val="List Paragraph"/>
    <w:basedOn w:val="Normalny"/>
    <w:link w:val="AkapitzlistZnak"/>
    <w:uiPriority w:val="34"/>
    <w:qFormat/>
    <w:rsid w:val="00D27EEA"/>
    <w:pPr>
      <w:ind w:left="720"/>
      <w:contextualSpacing/>
    </w:pPr>
  </w:style>
  <w:style w:type="character" w:customStyle="1" w:styleId="AkapitzlistZnak">
    <w:name w:val="Akapit z listą Znak"/>
    <w:link w:val="Akapitzlist"/>
    <w:uiPriority w:val="34"/>
    <w:locked/>
    <w:rsid w:val="008408A9"/>
  </w:style>
  <w:style w:type="table" w:styleId="Tabela-Siatka">
    <w:name w:val="Table Grid"/>
    <w:basedOn w:val="Standardowy"/>
    <w:uiPriority w:val="39"/>
    <w:rsid w:val="00EE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Nagwek1"/>
    <w:rsid w:val="00B36F71"/>
    <w:pPr>
      <w:keepLines w:val="0"/>
      <w:spacing w:before="240" w:after="120" w:line="240" w:lineRule="auto"/>
      <w:jc w:val="center"/>
    </w:pPr>
    <w:rPr>
      <w:rFonts w:ascii="Arial" w:eastAsia="Times New Roman" w:hAnsi="Arial" w:cs="Arial"/>
      <w:color w:val="3F527B"/>
      <w:kern w:val="32"/>
      <w:sz w:val="32"/>
      <w:szCs w:val="32"/>
    </w:rPr>
  </w:style>
  <w:style w:type="paragraph" w:styleId="Tytu">
    <w:name w:val="Title"/>
    <w:basedOn w:val="Normalny"/>
    <w:link w:val="TytuZnak"/>
    <w:qFormat/>
    <w:rsid w:val="005E50B2"/>
    <w:pPr>
      <w:keepLines/>
      <w:spacing w:before="240" w:after="0" w:line="240" w:lineRule="auto"/>
      <w:jc w:val="center"/>
    </w:pPr>
    <w:rPr>
      <w:rFonts w:ascii="Arial" w:eastAsia="Times New Roman" w:hAnsi="Arial" w:cs="Times New Roman"/>
      <w:b/>
      <w:smallCaps/>
      <w:sz w:val="32"/>
      <w:szCs w:val="32"/>
    </w:rPr>
  </w:style>
  <w:style w:type="character" w:customStyle="1" w:styleId="TytuZnak">
    <w:name w:val="Tytuł Znak"/>
    <w:basedOn w:val="Domylnaczcionkaakapitu"/>
    <w:link w:val="Tytu"/>
    <w:rsid w:val="005E50B2"/>
    <w:rPr>
      <w:rFonts w:ascii="Arial" w:eastAsia="Times New Roman" w:hAnsi="Arial" w:cs="Times New Roman"/>
      <w:b/>
      <w:smallCaps/>
      <w:sz w:val="32"/>
      <w:szCs w:val="32"/>
    </w:rPr>
  </w:style>
  <w:style w:type="paragraph" w:styleId="Spistreci2">
    <w:name w:val="toc 2"/>
    <w:basedOn w:val="Spistreci1"/>
    <w:uiPriority w:val="39"/>
    <w:rsid w:val="005E50B2"/>
    <w:pPr>
      <w:spacing w:before="0"/>
      <w:ind w:left="1282" w:hanging="706"/>
    </w:pPr>
    <w:rPr>
      <w:b w:val="0"/>
      <w:caps w:val="0"/>
    </w:rPr>
  </w:style>
  <w:style w:type="paragraph" w:styleId="Spistreci1">
    <w:name w:val="toc 1"/>
    <w:basedOn w:val="Normalny"/>
    <w:next w:val="Normalny"/>
    <w:uiPriority w:val="39"/>
    <w:rsid w:val="005E50B2"/>
    <w:pPr>
      <w:tabs>
        <w:tab w:val="right" w:leader="dot" w:pos="9360"/>
      </w:tabs>
      <w:spacing w:before="360" w:after="0" w:line="240" w:lineRule="auto"/>
      <w:ind w:left="576" w:right="720" w:hanging="576"/>
    </w:pPr>
    <w:rPr>
      <w:rFonts w:ascii="Arial" w:eastAsia="Times New Roman" w:hAnsi="Arial" w:cs="Times New Roman"/>
      <w:b/>
      <w:caps/>
      <w:szCs w:val="24"/>
    </w:rPr>
  </w:style>
  <w:style w:type="character" w:styleId="Numerstrony">
    <w:name w:val="page number"/>
    <w:rsid w:val="005E50B2"/>
    <w:rPr>
      <w:rFonts w:ascii="Arial" w:hAnsi="Arial"/>
      <w:sz w:val="18"/>
    </w:rPr>
  </w:style>
  <w:style w:type="paragraph" w:customStyle="1" w:styleId="Delta">
    <w:name w:val="Delta"/>
    <w:rsid w:val="005E50B2"/>
    <w:pPr>
      <w:spacing w:after="0" w:line="240" w:lineRule="auto"/>
    </w:pPr>
    <w:rPr>
      <w:rFonts w:ascii="Times New Roman" w:eastAsia="Times New Roman" w:hAnsi="Times New Roman" w:cs="Times New Roman"/>
      <w:sz w:val="24"/>
      <w:szCs w:val="20"/>
    </w:rPr>
  </w:style>
  <w:style w:type="paragraph" w:styleId="Legenda">
    <w:name w:val="caption"/>
    <w:basedOn w:val="Normalny"/>
    <w:next w:val="Tekstpodstawowy"/>
    <w:qFormat/>
    <w:rsid w:val="005E50B2"/>
    <w:pPr>
      <w:keepNext/>
      <w:spacing w:before="240" w:after="240" w:line="240" w:lineRule="auto"/>
      <w:jc w:val="center"/>
    </w:pPr>
    <w:rPr>
      <w:rFonts w:ascii="Arial Bold" w:eastAsia="Times New Roman" w:hAnsi="Arial Bold" w:cs="Times New Roman"/>
      <w:b/>
      <w:bCs/>
      <w:sz w:val="24"/>
      <w:szCs w:val="24"/>
      <w:u w:val="single"/>
    </w:rPr>
  </w:style>
  <w:style w:type="paragraph" w:customStyle="1" w:styleId="Figure">
    <w:name w:val="Figure"/>
    <w:basedOn w:val="Tekstpodstawowy"/>
    <w:next w:val="Legenda"/>
    <w:rsid w:val="005E50B2"/>
    <w:pPr>
      <w:keepNext/>
      <w:spacing w:before="240" w:after="240"/>
      <w:jc w:val="center"/>
    </w:pPr>
    <w:rPr>
      <w:szCs w:val="24"/>
    </w:rPr>
  </w:style>
  <w:style w:type="paragraph" w:customStyle="1" w:styleId="key">
    <w:name w:val="key"/>
    <w:rsid w:val="005E50B2"/>
    <w:pPr>
      <w:spacing w:after="0" w:line="240" w:lineRule="auto"/>
    </w:pPr>
    <w:rPr>
      <w:rFonts w:ascii="Times New Roman" w:eastAsia="Times New Roman" w:hAnsi="Times New Roman" w:cs="Times New Roman"/>
      <w:sz w:val="24"/>
      <w:szCs w:val="20"/>
    </w:rPr>
  </w:style>
  <w:style w:type="paragraph" w:customStyle="1" w:styleId="Phi">
    <w:name w:val="Phi"/>
    <w:rsid w:val="005E50B2"/>
    <w:pPr>
      <w:tabs>
        <w:tab w:val="left" w:pos="547"/>
        <w:tab w:val="left" w:pos="1080"/>
        <w:tab w:val="left" w:pos="1627"/>
      </w:tabs>
      <w:spacing w:after="0" w:line="240" w:lineRule="auto"/>
    </w:pPr>
    <w:rPr>
      <w:rFonts w:ascii="Times" w:eastAsia="Times New Roman" w:hAnsi="Times" w:cs="Times New Roman"/>
      <w:sz w:val="24"/>
      <w:szCs w:val="20"/>
    </w:rPr>
  </w:style>
  <w:style w:type="paragraph" w:customStyle="1" w:styleId="Table">
    <w:name w:val="Table"/>
    <w:basedOn w:val="Normalny"/>
    <w:link w:val="TableChar"/>
    <w:rsid w:val="005E50B2"/>
    <w:pPr>
      <w:spacing w:after="0" w:line="240" w:lineRule="auto"/>
    </w:pPr>
    <w:rPr>
      <w:rFonts w:ascii="Arial" w:eastAsia="Times New Roman" w:hAnsi="Arial" w:cs="Times New Roman"/>
      <w:sz w:val="20"/>
      <w:szCs w:val="20"/>
    </w:rPr>
  </w:style>
  <w:style w:type="character" w:customStyle="1" w:styleId="TableChar">
    <w:name w:val="Table Char"/>
    <w:link w:val="Table"/>
    <w:rsid w:val="005E50B2"/>
    <w:rPr>
      <w:rFonts w:ascii="Arial" w:eastAsia="Times New Roman" w:hAnsi="Arial" w:cs="Times New Roman"/>
      <w:sz w:val="20"/>
      <w:szCs w:val="20"/>
    </w:rPr>
  </w:style>
  <w:style w:type="paragraph" w:customStyle="1" w:styleId="TitleTOC">
    <w:name w:val="Title TOC"/>
    <w:basedOn w:val="Tytu"/>
    <w:rsid w:val="005E50B2"/>
  </w:style>
  <w:style w:type="paragraph" w:styleId="Spisilustracji">
    <w:name w:val="table of figures"/>
    <w:basedOn w:val="Spistreci2"/>
    <w:next w:val="Normalny"/>
    <w:uiPriority w:val="99"/>
    <w:rsid w:val="005E50B2"/>
    <w:pPr>
      <w:ind w:left="720" w:hanging="720"/>
    </w:pPr>
  </w:style>
  <w:style w:type="paragraph" w:styleId="Listanumerowana">
    <w:name w:val="List Number"/>
    <w:basedOn w:val="Normalny"/>
    <w:rsid w:val="005E50B2"/>
    <w:pPr>
      <w:tabs>
        <w:tab w:val="num" w:pos="360"/>
      </w:tabs>
      <w:spacing w:after="0" w:line="240" w:lineRule="auto"/>
      <w:ind w:left="360" w:hanging="360"/>
    </w:pPr>
    <w:rPr>
      <w:rFonts w:ascii="Arial" w:eastAsia="Times New Roman" w:hAnsi="Arial" w:cs="Times New Roman"/>
      <w:szCs w:val="24"/>
    </w:rPr>
  </w:style>
  <w:style w:type="paragraph" w:customStyle="1" w:styleId="Bullet2">
    <w:name w:val="Bullet 2"/>
    <w:basedOn w:val="Bullet1"/>
    <w:rsid w:val="005E50B2"/>
    <w:pPr>
      <w:numPr>
        <w:numId w:val="10"/>
      </w:numPr>
      <w:tabs>
        <w:tab w:val="clear" w:pos="1728"/>
        <w:tab w:val="num" w:pos="720"/>
      </w:tabs>
    </w:pPr>
  </w:style>
  <w:style w:type="paragraph" w:customStyle="1" w:styleId="Bullet1">
    <w:name w:val="Bullet 1"/>
    <w:basedOn w:val="Tekstpodstawowy"/>
    <w:link w:val="Bullet1Char"/>
    <w:rsid w:val="005E50B2"/>
    <w:pPr>
      <w:numPr>
        <w:numId w:val="4"/>
      </w:numPr>
      <w:tabs>
        <w:tab w:val="clear" w:pos="432"/>
      </w:tabs>
      <w:spacing w:before="120" w:after="0"/>
      <w:jc w:val="both"/>
    </w:pPr>
    <w:rPr>
      <w:szCs w:val="24"/>
    </w:rPr>
  </w:style>
  <w:style w:type="character" w:customStyle="1" w:styleId="Bullet1Char">
    <w:name w:val="Bullet 1 Char"/>
    <w:link w:val="Bullet1"/>
    <w:rsid w:val="005E50B2"/>
    <w:rPr>
      <w:rFonts w:ascii="Arial" w:eastAsia="Times New Roman" w:hAnsi="Arial" w:cs="Times New Roman"/>
      <w:szCs w:val="24"/>
    </w:rPr>
  </w:style>
  <w:style w:type="paragraph" w:customStyle="1" w:styleId="Bullet3">
    <w:name w:val="Bullet 3"/>
    <w:basedOn w:val="Bullet2"/>
    <w:rsid w:val="005E50B2"/>
    <w:pPr>
      <w:numPr>
        <w:numId w:val="5"/>
      </w:numPr>
      <w:tabs>
        <w:tab w:val="clear" w:pos="864"/>
        <w:tab w:val="num" w:pos="360"/>
      </w:tabs>
    </w:pPr>
  </w:style>
  <w:style w:type="paragraph" w:customStyle="1" w:styleId="BulletTable1">
    <w:name w:val="Bullet Table 1"/>
    <w:basedOn w:val="Table"/>
    <w:rsid w:val="005E50B2"/>
    <w:pPr>
      <w:keepLines/>
      <w:tabs>
        <w:tab w:val="num" w:pos="216"/>
      </w:tabs>
      <w:ind w:left="216" w:hanging="216"/>
    </w:pPr>
  </w:style>
  <w:style w:type="paragraph" w:customStyle="1" w:styleId="Note">
    <w:name w:val="Note"/>
    <w:basedOn w:val="Tekstpodstawowy"/>
    <w:next w:val="Tekstpodstawowy"/>
    <w:rsid w:val="005E50B2"/>
    <w:pPr>
      <w:spacing w:before="240" w:after="0"/>
      <w:ind w:left="720" w:hanging="720"/>
      <w:jc w:val="both"/>
    </w:pPr>
  </w:style>
  <w:style w:type="paragraph" w:customStyle="1" w:styleId="TableHeading">
    <w:name w:val="Table Heading"/>
    <w:basedOn w:val="Table"/>
    <w:next w:val="Table"/>
    <w:rsid w:val="005E50B2"/>
    <w:pPr>
      <w:keepNext/>
    </w:pPr>
    <w:rPr>
      <w:rFonts w:ascii="Arial Bold" w:hAnsi="Arial Bold"/>
      <w:b/>
    </w:rPr>
  </w:style>
  <w:style w:type="paragraph" w:styleId="Nagweknotatki">
    <w:name w:val="Note Heading"/>
    <w:basedOn w:val="Normalny"/>
    <w:next w:val="Normalny"/>
    <w:link w:val="NagweknotatkiZnak"/>
    <w:rsid w:val="005E50B2"/>
    <w:pPr>
      <w:spacing w:after="0" w:line="240" w:lineRule="auto"/>
    </w:pPr>
    <w:rPr>
      <w:rFonts w:ascii="Arial" w:eastAsia="Times New Roman" w:hAnsi="Arial" w:cs="Times New Roman"/>
      <w:szCs w:val="24"/>
    </w:rPr>
  </w:style>
  <w:style w:type="character" w:customStyle="1" w:styleId="NagweknotatkiZnak">
    <w:name w:val="Nagłówek notatki Znak"/>
    <w:basedOn w:val="Domylnaczcionkaakapitu"/>
    <w:link w:val="Nagweknotatki"/>
    <w:rsid w:val="005E50B2"/>
    <w:rPr>
      <w:rFonts w:ascii="Arial" w:eastAsia="Times New Roman" w:hAnsi="Arial" w:cs="Times New Roman"/>
      <w:szCs w:val="24"/>
    </w:rPr>
  </w:style>
  <w:style w:type="paragraph" w:customStyle="1" w:styleId="Question">
    <w:name w:val="Question"/>
    <w:basedOn w:val="Tekstpodstawowy"/>
    <w:next w:val="Tekstpodstawowy"/>
    <w:rsid w:val="005E50B2"/>
    <w:pPr>
      <w:tabs>
        <w:tab w:val="left" w:pos="1897"/>
        <w:tab w:val="left" w:pos="5348"/>
      </w:tabs>
      <w:spacing w:before="240" w:after="0"/>
      <w:jc w:val="both"/>
    </w:pPr>
    <w:rPr>
      <w:rFonts w:cs="Arial"/>
      <w:i/>
      <w:sz w:val="20"/>
    </w:rPr>
  </w:style>
  <w:style w:type="paragraph" w:customStyle="1" w:styleId="ThesisStatement">
    <w:name w:val="Thesis Statement"/>
    <w:basedOn w:val="Tekstpodstawowy"/>
    <w:next w:val="Tekstpodstawowy"/>
    <w:rsid w:val="005E50B2"/>
    <w:pPr>
      <w:keepLines/>
      <w:pBdr>
        <w:top w:val="double" w:sz="4" w:space="1" w:color="auto"/>
        <w:bottom w:val="double" w:sz="4" w:space="1" w:color="auto"/>
      </w:pBdr>
      <w:spacing w:before="360" w:after="360"/>
      <w:jc w:val="both"/>
    </w:pPr>
    <w:rPr>
      <w:i/>
      <w:szCs w:val="24"/>
    </w:rPr>
  </w:style>
  <w:style w:type="paragraph" w:customStyle="1" w:styleId="ApHdTxt0">
    <w:name w:val="ApHd#+Txt0"/>
    <w:next w:val="Normalny"/>
    <w:rsid w:val="005E50B2"/>
    <w:pPr>
      <w:tabs>
        <w:tab w:val="num" w:pos="504"/>
      </w:tabs>
      <w:spacing w:after="0" w:line="240" w:lineRule="auto"/>
      <w:ind w:left="504" w:hanging="504"/>
    </w:pPr>
    <w:rPr>
      <w:rFonts w:ascii="Arial" w:eastAsia="Times New Roman" w:hAnsi="Arial" w:cs="Times New Roman"/>
      <w:i/>
      <w:sz w:val="16"/>
      <w:szCs w:val="28"/>
    </w:rPr>
  </w:style>
  <w:style w:type="paragraph" w:customStyle="1" w:styleId="ABCList">
    <w:name w:val="ABC_List"/>
    <w:basedOn w:val="Tekstpodstawowy"/>
    <w:rsid w:val="005E50B2"/>
    <w:pPr>
      <w:numPr>
        <w:numId w:val="7"/>
      </w:numPr>
      <w:spacing w:before="240" w:after="0"/>
      <w:jc w:val="both"/>
    </w:pPr>
    <w:rPr>
      <w:szCs w:val="24"/>
    </w:rPr>
  </w:style>
  <w:style w:type="paragraph" w:customStyle="1" w:styleId="123List">
    <w:name w:val="123_List"/>
    <w:basedOn w:val="Tekstpodstawowy"/>
    <w:rsid w:val="005E50B2"/>
    <w:pPr>
      <w:numPr>
        <w:numId w:val="8"/>
      </w:numPr>
      <w:spacing w:before="240" w:after="0"/>
      <w:jc w:val="both"/>
    </w:pPr>
    <w:rPr>
      <w:szCs w:val="24"/>
    </w:rPr>
  </w:style>
  <w:style w:type="paragraph" w:customStyle="1" w:styleId="ApHdTxt1">
    <w:name w:val="ApHd#+Txt1"/>
    <w:next w:val="Tekstpodstawowy"/>
    <w:rsid w:val="005E50B2"/>
    <w:pPr>
      <w:keepNext/>
      <w:numPr>
        <w:ilvl w:val="2"/>
        <w:numId w:val="9"/>
      </w:numPr>
      <w:spacing w:before="240" w:after="0" w:line="240" w:lineRule="auto"/>
    </w:pPr>
    <w:rPr>
      <w:rFonts w:ascii="Arial Bold" w:eastAsia="Times New Roman" w:hAnsi="Arial Bold" w:cs="Times New Roman"/>
      <w:b/>
      <w:caps/>
      <w:sz w:val="24"/>
      <w:szCs w:val="28"/>
    </w:rPr>
  </w:style>
  <w:style w:type="paragraph" w:customStyle="1" w:styleId="ApHdTxt2">
    <w:name w:val="ApHd#+Txt2"/>
    <w:basedOn w:val="ApHdTxt1"/>
    <w:next w:val="Tekstpodstawowy"/>
    <w:rsid w:val="005E50B2"/>
    <w:pPr>
      <w:numPr>
        <w:ilvl w:val="3"/>
      </w:numPr>
    </w:pPr>
    <w:rPr>
      <w:caps w:val="0"/>
    </w:rPr>
  </w:style>
  <w:style w:type="paragraph" w:customStyle="1" w:styleId="ApHdTxt3">
    <w:name w:val="ApHd#+Txt3"/>
    <w:basedOn w:val="ApHdTxt2"/>
    <w:next w:val="Tekstpodstawowy"/>
    <w:rsid w:val="005E50B2"/>
    <w:pPr>
      <w:numPr>
        <w:ilvl w:val="4"/>
      </w:numPr>
      <w:tabs>
        <w:tab w:val="num" w:pos="1080"/>
      </w:tabs>
    </w:pPr>
  </w:style>
  <w:style w:type="paragraph" w:customStyle="1" w:styleId="ApHdTxt4">
    <w:name w:val="ApHd#+Txt4"/>
    <w:basedOn w:val="ApHdTxt3"/>
    <w:next w:val="Tekstpodstawowy"/>
    <w:rsid w:val="005E50B2"/>
    <w:pPr>
      <w:numPr>
        <w:ilvl w:val="5"/>
      </w:numPr>
      <w:tabs>
        <w:tab w:val="num" w:pos="1728"/>
      </w:tabs>
    </w:pPr>
  </w:style>
  <w:style w:type="paragraph" w:customStyle="1" w:styleId="ApHdTxt5">
    <w:name w:val="ApHd#+Txt5"/>
    <w:basedOn w:val="ApHdTxt4"/>
    <w:next w:val="Tekstpodstawowy"/>
    <w:rsid w:val="005E50B2"/>
  </w:style>
  <w:style w:type="paragraph" w:styleId="Tekstpodstawowy2">
    <w:name w:val="Body Text 2"/>
    <w:basedOn w:val="Normalny"/>
    <w:link w:val="Tekstpodstawowy2Znak"/>
    <w:rsid w:val="005E50B2"/>
    <w:pPr>
      <w:spacing w:after="120" w:line="480" w:lineRule="auto"/>
    </w:pPr>
    <w:rPr>
      <w:rFonts w:ascii="Arial" w:eastAsia="Times New Roman" w:hAnsi="Arial" w:cs="Times New Roman"/>
      <w:szCs w:val="24"/>
    </w:rPr>
  </w:style>
  <w:style w:type="character" w:customStyle="1" w:styleId="Tekstpodstawowy2Znak">
    <w:name w:val="Tekst podstawowy 2 Znak"/>
    <w:basedOn w:val="Domylnaczcionkaakapitu"/>
    <w:link w:val="Tekstpodstawowy2"/>
    <w:rsid w:val="005E50B2"/>
    <w:rPr>
      <w:rFonts w:ascii="Arial" w:eastAsia="Times New Roman" w:hAnsi="Arial" w:cs="Times New Roman"/>
      <w:szCs w:val="24"/>
    </w:rPr>
  </w:style>
  <w:style w:type="paragraph" w:customStyle="1" w:styleId="bullet10">
    <w:name w:val="bullet1"/>
    <w:basedOn w:val="Normalny"/>
    <w:rsid w:val="005E50B2"/>
    <w:pPr>
      <w:tabs>
        <w:tab w:val="num" w:pos="360"/>
      </w:tabs>
      <w:spacing w:after="240" w:line="240" w:lineRule="auto"/>
    </w:pPr>
    <w:rPr>
      <w:rFonts w:ascii="Arial" w:eastAsia="Calibri" w:hAnsi="Arial" w:cs="Arial"/>
    </w:rPr>
  </w:style>
  <w:style w:type="paragraph" w:customStyle="1" w:styleId="Body1">
    <w:name w:val="Body 1"/>
    <w:basedOn w:val="Normalny"/>
    <w:rsid w:val="005E50B2"/>
    <w:pPr>
      <w:spacing w:after="0" w:line="240" w:lineRule="auto"/>
      <w:ind w:left="720"/>
      <w:jc w:val="both"/>
    </w:pPr>
    <w:rPr>
      <w:rFonts w:ascii="Times New Roman" w:eastAsia="Times New Roman" w:hAnsi="Times New Roman" w:cs="Times New Roman"/>
      <w:sz w:val="24"/>
      <w:szCs w:val="20"/>
    </w:rPr>
  </w:style>
  <w:style w:type="paragraph" w:customStyle="1" w:styleId="bullet1cxspmiddle">
    <w:name w:val="bullet1cxspmiddle"/>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bullet1cxsplast">
    <w:name w:val="bullet1cxsplast"/>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apunktowana2">
    <w:name w:val="List Bullet 2"/>
    <w:basedOn w:val="Normalny"/>
    <w:rsid w:val="005E50B2"/>
    <w:pPr>
      <w:tabs>
        <w:tab w:val="num" w:pos="2410"/>
      </w:tabs>
      <w:overflowPunct w:val="0"/>
      <w:autoSpaceDE w:val="0"/>
      <w:autoSpaceDN w:val="0"/>
      <w:adjustRightInd w:val="0"/>
      <w:spacing w:after="60" w:line="240" w:lineRule="auto"/>
      <w:ind w:left="2410" w:hanging="567"/>
      <w:textAlignment w:val="baseline"/>
    </w:pPr>
    <w:rPr>
      <w:rFonts w:ascii="Arial" w:eastAsia="Times New Roman" w:hAnsi="Arial" w:cs="Times New Roman"/>
      <w:szCs w:val="20"/>
    </w:rPr>
  </w:style>
  <w:style w:type="paragraph" w:styleId="Listapunktowana3">
    <w:name w:val="List Bullet 3"/>
    <w:basedOn w:val="Normalny"/>
    <w:rsid w:val="005E50B2"/>
    <w:pPr>
      <w:tabs>
        <w:tab w:val="num" w:pos="2693"/>
      </w:tabs>
      <w:overflowPunct w:val="0"/>
      <w:autoSpaceDE w:val="0"/>
      <w:autoSpaceDN w:val="0"/>
      <w:adjustRightInd w:val="0"/>
      <w:spacing w:after="60" w:line="240" w:lineRule="auto"/>
      <w:ind w:left="2693" w:hanging="567"/>
      <w:textAlignment w:val="baseline"/>
    </w:pPr>
    <w:rPr>
      <w:rFonts w:ascii="Arial" w:eastAsia="Times New Roman" w:hAnsi="Arial" w:cs="Times New Roman"/>
      <w:szCs w:val="20"/>
    </w:rPr>
  </w:style>
  <w:style w:type="paragraph" w:styleId="Listapunktowana4">
    <w:name w:val="List Bullet 4"/>
    <w:basedOn w:val="Normalny"/>
    <w:rsid w:val="005E50B2"/>
    <w:pPr>
      <w:tabs>
        <w:tab w:val="num" w:pos="2410"/>
      </w:tabs>
      <w:overflowPunct w:val="0"/>
      <w:autoSpaceDE w:val="0"/>
      <w:autoSpaceDN w:val="0"/>
      <w:adjustRightInd w:val="0"/>
      <w:spacing w:after="60" w:line="240" w:lineRule="auto"/>
      <w:ind w:left="2977" w:hanging="567"/>
      <w:textAlignment w:val="baseline"/>
    </w:pPr>
    <w:rPr>
      <w:rFonts w:ascii="Arial" w:eastAsia="Times New Roman" w:hAnsi="Arial" w:cs="Times New Roman"/>
      <w:szCs w:val="20"/>
    </w:rPr>
  </w:style>
  <w:style w:type="paragraph" w:styleId="Listapunktowana5">
    <w:name w:val="List Bullet 5"/>
    <w:basedOn w:val="Normalny"/>
    <w:rsid w:val="005E50B2"/>
    <w:pPr>
      <w:tabs>
        <w:tab w:val="num" w:pos="3260"/>
      </w:tabs>
      <w:overflowPunct w:val="0"/>
      <w:autoSpaceDE w:val="0"/>
      <w:autoSpaceDN w:val="0"/>
      <w:adjustRightInd w:val="0"/>
      <w:spacing w:after="60" w:line="240" w:lineRule="auto"/>
      <w:ind w:left="3260" w:hanging="567"/>
      <w:textAlignment w:val="baseline"/>
    </w:pPr>
    <w:rPr>
      <w:rFonts w:ascii="Arial" w:eastAsia="Times New Roman" w:hAnsi="Arial" w:cs="Times New Roman"/>
      <w:szCs w:val="20"/>
    </w:rPr>
  </w:style>
  <w:style w:type="character" w:styleId="Uwydatnienie">
    <w:name w:val="Emphasis"/>
    <w:qFormat/>
    <w:rsid w:val="005E50B2"/>
    <w:rPr>
      <w:i/>
      <w:iCs/>
    </w:rPr>
  </w:style>
  <w:style w:type="paragraph" w:styleId="Tekstprzypisudolnego">
    <w:name w:val="footnote text"/>
    <w:basedOn w:val="Normalny"/>
    <w:link w:val="TekstprzypisudolnegoZnak"/>
    <w:rsid w:val="005E50B2"/>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rsid w:val="005E50B2"/>
    <w:rPr>
      <w:rFonts w:ascii="Times New Roman" w:eastAsia="Times New Roman" w:hAnsi="Times New Roman" w:cs="Times New Roman"/>
      <w:sz w:val="20"/>
      <w:szCs w:val="20"/>
    </w:rPr>
  </w:style>
  <w:style w:type="character" w:styleId="Odwoanieprzypisudolnego">
    <w:name w:val="footnote reference"/>
    <w:rsid w:val="005E50B2"/>
    <w:rPr>
      <w:vertAlign w:val="superscript"/>
    </w:rPr>
  </w:style>
  <w:style w:type="character" w:customStyle="1" w:styleId="TekstkomentarzaZnak">
    <w:name w:val="Tekst komentarza Znak"/>
    <w:basedOn w:val="Domylnaczcionkaakapitu"/>
    <w:link w:val="Tekstkomentarza"/>
    <w:uiPriority w:val="99"/>
    <w:semiHidden/>
    <w:rsid w:val="005E50B2"/>
    <w:rPr>
      <w:rFonts w:ascii="Arial" w:eastAsia="Times New Roman" w:hAnsi="Arial" w:cs="Times New Roman"/>
      <w:sz w:val="20"/>
      <w:szCs w:val="20"/>
    </w:rPr>
  </w:style>
  <w:style w:type="paragraph" w:styleId="Tekstkomentarza">
    <w:name w:val="annotation text"/>
    <w:basedOn w:val="Normalny"/>
    <w:link w:val="TekstkomentarzaZnak"/>
    <w:uiPriority w:val="99"/>
    <w:semiHidden/>
    <w:rsid w:val="005E50B2"/>
    <w:pPr>
      <w:spacing w:after="0" w:line="240" w:lineRule="auto"/>
    </w:pPr>
    <w:rPr>
      <w:rFonts w:ascii="Arial" w:eastAsia="Times New Roman" w:hAnsi="Arial" w:cs="Times New Roman"/>
      <w:sz w:val="20"/>
      <w:szCs w:val="20"/>
    </w:rPr>
  </w:style>
  <w:style w:type="character" w:customStyle="1" w:styleId="TematkomentarzaZnak">
    <w:name w:val="Temat komentarza Znak"/>
    <w:basedOn w:val="TekstkomentarzaZnak"/>
    <w:link w:val="Tematkomentarza"/>
    <w:semiHidden/>
    <w:rsid w:val="005E50B2"/>
    <w:rPr>
      <w:rFonts w:ascii="Arial" w:eastAsia="Times New Roman" w:hAnsi="Arial" w:cs="Times New Roman"/>
      <w:b/>
      <w:bCs/>
      <w:sz w:val="20"/>
      <w:szCs w:val="20"/>
    </w:rPr>
  </w:style>
  <w:style w:type="paragraph" w:styleId="Tematkomentarza">
    <w:name w:val="annotation subject"/>
    <w:basedOn w:val="Tekstkomentarza"/>
    <w:next w:val="Tekstkomentarza"/>
    <w:link w:val="TematkomentarzaZnak"/>
    <w:semiHidden/>
    <w:rsid w:val="005E50B2"/>
    <w:rPr>
      <w:b/>
      <w:bCs/>
    </w:rPr>
  </w:style>
  <w:style w:type="character" w:customStyle="1" w:styleId="CharChar2">
    <w:name w:val="Char Char2"/>
    <w:rsid w:val="005E50B2"/>
    <w:rPr>
      <w:rFonts w:ascii="Arial" w:hAnsi="Arial"/>
      <w:sz w:val="22"/>
      <w:szCs w:val="24"/>
      <w:lang w:val="en-US" w:eastAsia="en-US" w:bidi="ar-SA"/>
    </w:rPr>
  </w:style>
  <w:style w:type="character" w:customStyle="1" w:styleId="CharChar3">
    <w:name w:val="Char Char3"/>
    <w:rsid w:val="005E50B2"/>
    <w:rPr>
      <w:rFonts w:ascii="Arial" w:hAnsi="Arial"/>
      <w:sz w:val="22"/>
      <w:szCs w:val="24"/>
      <w:lang w:val="en-US" w:eastAsia="en-US" w:bidi="ar-SA"/>
    </w:rPr>
  </w:style>
  <w:style w:type="paragraph" w:styleId="Wcicienormalne">
    <w:name w:val="Normal Indent"/>
    <w:basedOn w:val="Normalny"/>
    <w:rsid w:val="005E50B2"/>
    <w:pPr>
      <w:spacing w:after="0" w:line="240" w:lineRule="auto"/>
      <w:ind w:left="720"/>
    </w:pPr>
    <w:rPr>
      <w:rFonts w:ascii="Times New Roman" w:eastAsia="Times New Roman" w:hAnsi="Times New Roman" w:cs="Times New Roman"/>
      <w:sz w:val="20"/>
      <w:szCs w:val="20"/>
      <w:lang w:val="it-IT"/>
    </w:rPr>
  </w:style>
  <w:style w:type="paragraph" w:customStyle="1" w:styleId="Tabletext">
    <w:name w:val="Table text"/>
    <w:basedOn w:val="PlainText1"/>
    <w:qFormat/>
    <w:rsid w:val="005E50B2"/>
    <w:pPr>
      <w:spacing w:before="40" w:after="40"/>
      <w:ind w:left="0"/>
    </w:pPr>
  </w:style>
  <w:style w:type="paragraph" w:customStyle="1" w:styleId="PlainText1">
    <w:name w:val="Plain Text1"/>
    <w:basedOn w:val="Normalny"/>
    <w:qFormat/>
    <w:rsid w:val="005E50B2"/>
    <w:pPr>
      <w:spacing w:after="0" w:line="240" w:lineRule="auto"/>
      <w:ind w:left="851"/>
    </w:pPr>
    <w:rPr>
      <w:rFonts w:ascii="Arial" w:eastAsia="Times New Roman" w:hAnsi="Arial" w:cs="Times New Roman"/>
      <w:sz w:val="20"/>
      <w:szCs w:val="20"/>
      <w:lang w:eastAsia="ru-RU"/>
    </w:rPr>
  </w:style>
  <w:style w:type="paragraph" w:customStyle="1" w:styleId="Tableheading0">
    <w:name w:val="Table heading"/>
    <w:basedOn w:val="PlainText1"/>
    <w:qFormat/>
    <w:rsid w:val="005E50B2"/>
    <w:pPr>
      <w:spacing w:before="40" w:after="40"/>
      <w:ind w:left="0"/>
      <w:jc w:val="center"/>
    </w:pPr>
    <w:rPr>
      <w:b/>
    </w:rPr>
  </w:style>
  <w:style w:type="paragraph" w:customStyle="1" w:styleId="NormalBold">
    <w:name w:val="Normal + Bold"/>
    <w:aliases w:val="After: 6 pt"/>
    <w:basedOn w:val="Normalny"/>
    <w:rsid w:val="005E50B2"/>
    <w:pPr>
      <w:spacing w:after="0" w:line="240" w:lineRule="auto"/>
    </w:pPr>
    <w:rPr>
      <w:rFonts w:ascii="Times New Roman" w:eastAsia="Times New Roman" w:hAnsi="Times New Roman" w:cs="Times New Roman"/>
      <w:b/>
      <w:sz w:val="24"/>
      <w:szCs w:val="24"/>
      <w:lang w:eastAsia="en-GB"/>
    </w:rPr>
  </w:style>
  <w:style w:type="paragraph" w:customStyle="1" w:styleId="TableText0">
    <w:name w:val="Table Text"/>
    <w:basedOn w:val="Normalny"/>
    <w:rsid w:val="005E50B2"/>
    <w:pPr>
      <w:spacing w:before="40" w:after="40" w:line="240" w:lineRule="auto"/>
      <w:jc w:val="both"/>
    </w:pPr>
    <w:rPr>
      <w:rFonts w:ascii="Arial" w:eastAsia="Batang" w:hAnsi="Arial" w:cs="Arial"/>
      <w:sz w:val="20"/>
      <w:szCs w:val="20"/>
    </w:rPr>
  </w:style>
  <w:style w:type="paragraph" w:customStyle="1" w:styleId="Bullets">
    <w:name w:val="Bullets"/>
    <w:basedOn w:val="Tekstpodstawowy"/>
    <w:qFormat/>
    <w:rsid w:val="005E50B2"/>
    <w:pPr>
      <w:numPr>
        <w:numId w:val="11"/>
      </w:numPr>
      <w:suppressAutoHyphens/>
      <w:spacing w:line="288" w:lineRule="auto"/>
      <w:jc w:val="both"/>
    </w:pPr>
    <w:rPr>
      <w:rFonts w:eastAsia="Batang" w:cs="Arial"/>
      <w:szCs w:val="22"/>
    </w:rPr>
  </w:style>
  <w:style w:type="paragraph" w:customStyle="1" w:styleId="BodyText11">
    <w:name w:val="BodyText11"/>
    <w:basedOn w:val="Normalny"/>
    <w:rsid w:val="00196D8F"/>
    <w:pPr>
      <w:spacing w:after="240" w:line="240" w:lineRule="auto"/>
    </w:pPr>
    <w:rPr>
      <w:rFonts w:ascii="Arial" w:eastAsia="Times New Roman" w:hAnsi="Arial" w:cs="Times New Roman"/>
      <w:kern w:val="22"/>
      <w:szCs w:val="20"/>
    </w:rPr>
  </w:style>
  <w:style w:type="paragraph" w:customStyle="1" w:styleId="normalinspring">
    <w:name w:val="normal inspring"/>
    <w:basedOn w:val="Normalny"/>
    <w:qFormat/>
    <w:rsid w:val="00574E1F"/>
    <w:pPr>
      <w:spacing w:after="0" w:line="240" w:lineRule="auto"/>
      <w:ind w:left="720"/>
      <w:jc w:val="both"/>
    </w:pPr>
    <w:rPr>
      <w:rFonts w:ascii="Arial" w:eastAsia="Times New Roman" w:hAnsi="Arial" w:cs="Arial"/>
      <w:lang w:eastAsia="tr-TR"/>
    </w:rPr>
  </w:style>
  <w:style w:type="character" w:styleId="Odwoaniedokomentarza">
    <w:name w:val="annotation reference"/>
    <w:basedOn w:val="Domylnaczcionkaakapitu"/>
    <w:uiPriority w:val="99"/>
    <w:semiHidden/>
    <w:unhideWhenUsed/>
    <w:rsid w:val="00D73928"/>
    <w:rPr>
      <w:sz w:val="16"/>
      <w:szCs w:val="16"/>
    </w:rPr>
  </w:style>
  <w:style w:type="paragraph" w:styleId="Zwrotgrzecznociowy">
    <w:name w:val="Salutation"/>
    <w:basedOn w:val="Normalny"/>
    <w:next w:val="Normalny"/>
    <w:link w:val="ZwrotgrzecznociowyZnak"/>
    <w:rsid w:val="008408A9"/>
    <w:pPr>
      <w:widowControl w:val="0"/>
      <w:spacing w:after="120" w:line="240" w:lineRule="auto"/>
    </w:pPr>
    <w:rPr>
      <w:rFonts w:ascii="Arial" w:eastAsia="Times New Roman" w:hAnsi="Arial" w:cs="Times New Roman"/>
      <w:snapToGrid w:val="0"/>
      <w:sz w:val="24"/>
      <w:szCs w:val="20"/>
    </w:rPr>
  </w:style>
  <w:style w:type="character" w:customStyle="1" w:styleId="ZwrotgrzecznociowyZnak">
    <w:name w:val="Zwrot grzecznościowy Znak"/>
    <w:basedOn w:val="Domylnaczcionkaakapitu"/>
    <w:link w:val="Zwrotgrzecznociowy"/>
    <w:rsid w:val="008408A9"/>
    <w:rPr>
      <w:rFonts w:ascii="Arial" w:eastAsia="Times New Roman" w:hAnsi="Arial" w:cs="Times New Roman"/>
      <w:snapToGrid w:val="0"/>
      <w:sz w:val="24"/>
      <w:szCs w:val="20"/>
      <w:lang w:val="en-GB"/>
    </w:rPr>
  </w:style>
  <w:style w:type="paragraph" w:styleId="Tekstpodstawowywcity2">
    <w:name w:val="Body Text Indent 2"/>
    <w:basedOn w:val="Normalny"/>
    <w:link w:val="Tekstpodstawowywcity2Znak"/>
    <w:rsid w:val="008408A9"/>
    <w:pPr>
      <w:tabs>
        <w:tab w:val="left" w:pos="1008"/>
      </w:tabs>
      <w:overflowPunct w:val="0"/>
      <w:autoSpaceDE w:val="0"/>
      <w:autoSpaceDN w:val="0"/>
      <w:adjustRightInd w:val="0"/>
      <w:spacing w:after="0" w:line="240" w:lineRule="auto"/>
      <w:ind w:left="720" w:hanging="720"/>
      <w:textAlignment w:val="baseline"/>
    </w:pPr>
    <w:rPr>
      <w:rFonts w:ascii="Gill Alt OnePl MT" w:eastAsia="Times New Roman" w:hAnsi="Gill Alt OnePl MT" w:cs="Times New Roman"/>
      <w:b/>
      <w:sz w:val="24"/>
      <w:szCs w:val="20"/>
    </w:rPr>
  </w:style>
  <w:style w:type="character" w:customStyle="1" w:styleId="Tekstpodstawowywcity2Znak">
    <w:name w:val="Tekst podstawowy wcięty 2 Znak"/>
    <w:basedOn w:val="Domylnaczcionkaakapitu"/>
    <w:link w:val="Tekstpodstawowywcity2"/>
    <w:rsid w:val="008408A9"/>
    <w:rPr>
      <w:rFonts w:ascii="Gill Alt OnePl MT" w:eastAsia="Times New Roman" w:hAnsi="Gill Alt OnePl MT" w:cs="Times New Roman"/>
      <w:b/>
      <w:sz w:val="24"/>
      <w:szCs w:val="20"/>
      <w:lang w:val="en-GB"/>
    </w:rPr>
  </w:style>
  <w:style w:type="character" w:customStyle="1" w:styleId="TekstprzypisukocowegoZnak">
    <w:name w:val="Tekst przypisu końcowego Znak"/>
    <w:basedOn w:val="Domylnaczcionkaakapitu"/>
    <w:link w:val="Tekstprzypisukocowego"/>
    <w:semiHidden/>
    <w:rsid w:val="008408A9"/>
    <w:rPr>
      <w:rFonts w:ascii="Times New Roman" w:eastAsia="Times New Roman" w:hAnsi="Times New Roman" w:cs="Times New Roman"/>
      <w:snapToGrid w:val="0"/>
      <w:sz w:val="20"/>
      <w:szCs w:val="20"/>
    </w:rPr>
  </w:style>
  <w:style w:type="paragraph" w:styleId="Tekstprzypisukocowego">
    <w:name w:val="endnote text"/>
    <w:basedOn w:val="Normalny"/>
    <w:link w:val="TekstprzypisukocowegoZnak"/>
    <w:semiHidden/>
    <w:rsid w:val="008408A9"/>
    <w:pPr>
      <w:spacing w:after="0" w:line="240" w:lineRule="auto"/>
    </w:pPr>
    <w:rPr>
      <w:rFonts w:ascii="Times New Roman" w:eastAsia="Times New Roman" w:hAnsi="Times New Roman" w:cs="Times New Roman"/>
      <w:snapToGrid w:val="0"/>
      <w:sz w:val="20"/>
      <w:szCs w:val="20"/>
    </w:rPr>
  </w:style>
  <w:style w:type="character" w:customStyle="1" w:styleId="MapadokumentuZnak">
    <w:name w:val="Mapa dokumentu Znak"/>
    <w:basedOn w:val="Domylnaczcionkaakapitu"/>
    <w:link w:val="Mapadokumentu"/>
    <w:semiHidden/>
    <w:rsid w:val="008408A9"/>
    <w:rPr>
      <w:rFonts w:ascii="Tahoma" w:eastAsia="Times New Roman" w:hAnsi="Tahoma" w:cs="Tahoma"/>
      <w:snapToGrid w:val="0"/>
      <w:sz w:val="20"/>
      <w:szCs w:val="20"/>
      <w:shd w:val="clear" w:color="auto" w:fill="000080"/>
    </w:rPr>
  </w:style>
  <w:style w:type="paragraph" w:styleId="Mapadokumentu">
    <w:name w:val="Document Map"/>
    <w:basedOn w:val="Normalny"/>
    <w:link w:val="MapadokumentuZnak"/>
    <w:semiHidden/>
    <w:rsid w:val="008408A9"/>
    <w:pPr>
      <w:shd w:val="clear" w:color="auto" w:fill="000080"/>
      <w:spacing w:after="0" w:line="240" w:lineRule="auto"/>
    </w:pPr>
    <w:rPr>
      <w:rFonts w:ascii="Tahoma" w:eastAsia="Times New Roman" w:hAnsi="Tahoma" w:cs="Tahoma"/>
      <w:snapToGrid w:val="0"/>
      <w:sz w:val="20"/>
      <w:szCs w:val="20"/>
    </w:rPr>
  </w:style>
  <w:style w:type="paragraph" w:styleId="Tekstpodstawowy3">
    <w:name w:val="Body Text 3"/>
    <w:basedOn w:val="Normalny"/>
    <w:link w:val="Tekstpodstawowy3Znak"/>
    <w:rsid w:val="008408A9"/>
    <w:pPr>
      <w:spacing w:after="120" w:line="240" w:lineRule="auto"/>
    </w:pPr>
    <w:rPr>
      <w:rFonts w:ascii="Times New Roman" w:eastAsia="Times New Roman" w:hAnsi="Times New Roman" w:cs="Times New Roman"/>
      <w:snapToGrid w:val="0"/>
      <w:sz w:val="16"/>
      <w:szCs w:val="16"/>
    </w:rPr>
  </w:style>
  <w:style w:type="character" w:customStyle="1" w:styleId="Tekstpodstawowy3Znak">
    <w:name w:val="Tekst podstawowy 3 Znak"/>
    <w:basedOn w:val="Domylnaczcionkaakapitu"/>
    <w:link w:val="Tekstpodstawowy3"/>
    <w:rsid w:val="008408A9"/>
    <w:rPr>
      <w:rFonts w:ascii="Times New Roman" w:eastAsia="Times New Roman" w:hAnsi="Times New Roman" w:cs="Times New Roman"/>
      <w:snapToGrid w:val="0"/>
      <w:sz w:val="16"/>
      <w:szCs w:val="16"/>
    </w:rPr>
  </w:style>
  <w:style w:type="character" w:styleId="Pogrubienie">
    <w:name w:val="Strong"/>
    <w:uiPriority w:val="22"/>
    <w:qFormat/>
    <w:rsid w:val="008408A9"/>
    <w:rPr>
      <w:b/>
      <w:bCs/>
    </w:rPr>
  </w:style>
  <w:style w:type="paragraph" w:styleId="Zwykytekst">
    <w:name w:val="Plain Text"/>
    <w:basedOn w:val="Normalny"/>
    <w:link w:val="ZwykytekstZnak"/>
    <w:uiPriority w:val="99"/>
    <w:rsid w:val="008408A9"/>
    <w:pPr>
      <w:spacing w:after="0" w:line="240" w:lineRule="auto"/>
    </w:pPr>
    <w:rPr>
      <w:rFonts w:ascii="Courier New" w:eastAsia="Times New Roman" w:hAnsi="Courier New" w:cs="Courier New"/>
      <w:sz w:val="20"/>
      <w:szCs w:val="20"/>
      <w:lang w:val="pl-PL" w:eastAsia="pl-PL"/>
    </w:rPr>
  </w:style>
  <w:style w:type="character" w:customStyle="1" w:styleId="ZwykytekstZnak">
    <w:name w:val="Zwykły tekst Znak"/>
    <w:basedOn w:val="Domylnaczcionkaakapitu"/>
    <w:link w:val="Zwykytekst"/>
    <w:uiPriority w:val="99"/>
    <w:rsid w:val="008408A9"/>
    <w:rPr>
      <w:rFonts w:ascii="Courier New" w:eastAsia="Times New Roman" w:hAnsi="Courier New" w:cs="Courier New"/>
      <w:sz w:val="20"/>
      <w:szCs w:val="20"/>
      <w:lang w:val="pl-PL" w:eastAsia="pl-PL"/>
    </w:rPr>
  </w:style>
  <w:style w:type="character" w:customStyle="1" w:styleId="tw4winJump">
    <w:name w:val="tw4winJump"/>
    <w:rsid w:val="008408A9"/>
    <w:rPr>
      <w:rFonts w:ascii="Courier New" w:hAnsi="Courier New" w:cs="Courier New"/>
      <w:noProof/>
      <w:color w:val="008080"/>
    </w:rPr>
  </w:style>
  <w:style w:type="paragraph" w:styleId="Tekstpodstawowywcity">
    <w:name w:val="Body Text Indent"/>
    <w:basedOn w:val="Normalny"/>
    <w:link w:val="TekstpodstawowywcityZnak"/>
    <w:rsid w:val="008408A9"/>
    <w:pPr>
      <w:spacing w:after="120" w:line="240" w:lineRule="auto"/>
      <w:ind w:left="283"/>
    </w:pPr>
    <w:rPr>
      <w:rFonts w:ascii="Times New Roman" w:eastAsia="Times New Roman" w:hAnsi="Times New Roman" w:cs="Times New Roman"/>
      <w:snapToGrid w:val="0"/>
      <w:sz w:val="20"/>
      <w:szCs w:val="20"/>
    </w:rPr>
  </w:style>
  <w:style w:type="character" w:customStyle="1" w:styleId="TekstpodstawowywcityZnak">
    <w:name w:val="Tekst podstawowy wcięty Znak"/>
    <w:basedOn w:val="Domylnaczcionkaakapitu"/>
    <w:link w:val="Tekstpodstawowywcity"/>
    <w:rsid w:val="008408A9"/>
    <w:rPr>
      <w:rFonts w:ascii="Times New Roman" w:eastAsia="Times New Roman" w:hAnsi="Times New Roman" w:cs="Times New Roman"/>
      <w:snapToGrid w:val="0"/>
      <w:sz w:val="20"/>
      <w:szCs w:val="20"/>
    </w:rPr>
  </w:style>
  <w:style w:type="paragraph" w:customStyle="1" w:styleId="Textecourant">
    <w:name w:val="!Texte courant"/>
    <w:rsid w:val="008408A9"/>
    <w:pPr>
      <w:spacing w:before="120" w:after="0" w:line="280" w:lineRule="atLeast"/>
      <w:jc w:val="both"/>
    </w:pPr>
    <w:rPr>
      <w:rFonts w:ascii="Times New Roman" w:eastAsia="Times New Roman" w:hAnsi="Times New Roman" w:cs="Times New Roman"/>
      <w:sz w:val="24"/>
      <w:szCs w:val="20"/>
      <w:lang w:val="fr-FR" w:eastAsia="fr-FR"/>
    </w:rPr>
  </w:style>
  <w:style w:type="paragraph" w:customStyle="1" w:styleId="ZnakZnak1">
    <w:name w:val="Znak Znak1"/>
    <w:basedOn w:val="Normalny"/>
    <w:rsid w:val="008408A9"/>
    <w:pPr>
      <w:spacing w:after="0" w:line="360" w:lineRule="auto"/>
      <w:ind w:left="360" w:right="23"/>
      <w:jc w:val="both"/>
    </w:pPr>
    <w:rPr>
      <w:rFonts w:ascii="Verdana" w:eastAsia="Times New Roman" w:hAnsi="Verdana" w:cs="Times New Roman"/>
      <w:sz w:val="20"/>
      <w:szCs w:val="20"/>
      <w:lang w:val="pl-PL" w:eastAsia="pl-PL"/>
    </w:rPr>
  </w:style>
  <w:style w:type="paragraph" w:customStyle="1" w:styleId="nzevlnku">
    <w:name w:val="název článku"/>
    <w:basedOn w:val="Normalny"/>
    <w:link w:val="nzevlnkuChar"/>
    <w:uiPriority w:val="99"/>
    <w:rsid w:val="008408A9"/>
    <w:pPr>
      <w:numPr>
        <w:numId w:val="12"/>
      </w:numPr>
      <w:spacing w:before="360" w:after="240" w:line="240" w:lineRule="auto"/>
      <w:jc w:val="both"/>
      <w:outlineLvl w:val="0"/>
    </w:pPr>
    <w:rPr>
      <w:rFonts w:ascii="Arial" w:eastAsia="Times New Roman" w:hAnsi="Arial" w:cs="Times New Roman"/>
      <w:b/>
      <w:smallCaps/>
      <w:spacing w:val="20"/>
      <w:szCs w:val="32"/>
      <w:u w:val="single"/>
      <w:lang w:eastAsia="pl-PL"/>
    </w:rPr>
  </w:style>
  <w:style w:type="character" w:customStyle="1" w:styleId="nzevlnkuChar">
    <w:name w:val="název článku Char"/>
    <w:link w:val="nzevlnku"/>
    <w:uiPriority w:val="99"/>
    <w:locked/>
    <w:rsid w:val="008408A9"/>
    <w:rPr>
      <w:rFonts w:ascii="Arial" w:eastAsia="Times New Roman" w:hAnsi="Arial" w:cs="Times New Roman"/>
      <w:b/>
      <w:smallCaps/>
      <w:spacing w:val="20"/>
      <w:szCs w:val="32"/>
      <w:u w:val="single"/>
      <w:lang w:eastAsia="pl-PL"/>
    </w:rPr>
  </w:style>
  <w:style w:type="paragraph" w:customStyle="1" w:styleId="Odstavecseseznamem1">
    <w:name w:val="Odstavec se seznamem1"/>
    <w:basedOn w:val="Normalny"/>
    <w:link w:val="ListParagraphChar"/>
    <w:uiPriority w:val="99"/>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
    <w:name w:val="List Paragraph Char"/>
    <w:link w:val="Odstavecseseznamem1"/>
    <w:uiPriority w:val="99"/>
    <w:locked/>
    <w:rsid w:val="008408A9"/>
    <w:rPr>
      <w:rFonts w:ascii="Calibri" w:eastAsia="Times New Roman" w:hAnsi="Calibri" w:cs="Times New Roman"/>
      <w:color w:val="5A5A5A"/>
      <w:sz w:val="20"/>
      <w:szCs w:val="20"/>
      <w:lang w:val="pl-PL" w:eastAsia="pl-PL"/>
    </w:rPr>
  </w:style>
  <w:style w:type="paragraph" w:customStyle="1" w:styleId="Odstavecseseznamem2">
    <w:name w:val="Odstavec se seznamem2"/>
    <w:basedOn w:val="Normalny"/>
    <w:link w:val="ListParagraphChar1"/>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1">
    <w:name w:val="List Paragraph Char1"/>
    <w:link w:val="Odstavecseseznamem2"/>
    <w:locked/>
    <w:rsid w:val="008408A9"/>
    <w:rPr>
      <w:rFonts w:ascii="Calibri" w:eastAsia="Times New Roman" w:hAnsi="Calibri" w:cs="Times New Roman"/>
      <w:color w:val="5A5A5A"/>
      <w:sz w:val="20"/>
      <w:szCs w:val="20"/>
      <w:lang w:val="pl-PL" w:eastAsia="pl-PL"/>
    </w:rPr>
  </w:style>
  <w:style w:type="paragraph" w:customStyle="1" w:styleId="msolistparagraph0">
    <w:name w:val="msolistparagraph"/>
    <w:basedOn w:val="Normalny"/>
    <w:rsid w:val="008408A9"/>
    <w:pPr>
      <w:spacing w:after="0" w:line="240" w:lineRule="auto"/>
      <w:ind w:left="720"/>
    </w:pPr>
    <w:rPr>
      <w:rFonts w:ascii="Calibri" w:eastAsia="Calibri" w:hAnsi="Calibri" w:cs="Times New Roman"/>
      <w:lang w:val="pl-PL" w:eastAsia="pl-PL"/>
    </w:rPr>
  </w:style>
  <w:style w:type="character" w:customStyle="1" w:styleId="hps">
    <w:name w:val="hps"/>
    <w:rsid w:val="008408A9"/>
  </w:style>
  <w:style w:type="paragraph" w:customStyle="1" w:styleId="nadpisPE3">
    <w:name w:val="nadpis PE3"/>
    <w:basedOn w:val="Nagwek1"/>
    <w:next w:val="Nagwek1"/>
    <w:uiPriority w:val="99"/>
    <w:rsid w:val="008408A9"/>
    <w:pPr>
      <w:keepNext w:val="0"/>
      <w:keepLines w:val="0"/>
      <w:numPr>
        <w:numId w:val="13"/>
      </w:numPr>
      <w:tabs>
        <w:tab w:val="clear" w:pos="926"/>
      </w:tabs>
      <w:spacing w:before="360" w:after="240" w:line="240" w:lineRule="auto"/>
      <w:jc w:val="both"/>
    </w:pPr>
    <w:rPr>
      <w:rFonts w:ascii="Arial" w:eastAsia="Times New Roman" w:hAnsi="Arial" w:cs="Times New Roman"/>
      <w:bCs w:val="0"/>
      <w:smallCaps/>
      <w:color w:val="auto"/>
      <w:spacing w:val="20"/>
      <w:sz w:val="22"/>
      <w:szCs w:val="32"/>
      <w:u w:val="single"/>
      <w:lang w:eastAsia="cs-CZ"/>
    </w:rPr>
  </w:style>
  <w:style w:type="character" w:customStyle="1" w:styleId="span92">
    <w:name w:val="span92"/>
    <w:rsid w:val="008408A9"/>
  </w:style>
  <w:style w:type="paragraph" w:customStyle="1" w:styleId="2baza">
    <w:name w:val="2baza"/>
    <w:basedOn w:val="Normalny"/>
    <w:next w:val="Normalny"/>
    <w:rsid w:val="008408A9"/>
    <w:pPr>
      <w:numPr>
        <w:ilvl w:val="1"/>
        <w:numId w:val="14"/>
      </w:numPr>
      <w:spacing w:after="0" w:line="240" w:lineRule="auto"/>
    </w:pPr>
    <w:rPr>
      <w:rFonts w:ascii="Tahoma" w:eastAsia="Times New Roman" w:hAnsi="Tahoma" w:cs="Times New Roman"/>
      <w:szCs w:val="20"/>
      <w:u w:val="single"/>
      <w:lang w:val="pl-PL" w:eastAsia="pl-PL"/>
    </w:rPr>
  </w:style>
  <w:style w:type="paragraph" w:customStyle="1" w:styleId="Zkladn">
    <w:name w:val="Základní"/>
    <w:basedOn w:val="Normalny"/>
    <w:rsid w:val="008408A9"/>
    <w:pPr>
      <w:spacing w:after="120" w:line="240" w:lineRule="auto"/>
      <w:ind w:left="851"/>
      <w:jc w:val="both"/>
    </w:pPr>
    <w:rPr>
      <w:rFonts w:ascii="Arial" w:eastAsia="Times New Roman" w:hAnsi="Arial" w:cs="Times New Roman"/>
      <w:szCs w:val="20"/>
      <w:lang w:eastAsia="cs-CZ"/>
    </w:rPr>
  </w:style>
  <w:style w:type="paragraph" w:customStyle="1" w:styleId="Style1">
    <w:name w:val="Style1"/>
    <w:basedOn w:val="Normalny"/>
    <w:uiPriority w:val="99"/>
    <w:rsid w:val="008408A9"/>
    <w:pPr>
      <w:widowControl w:val="0"/>
      <w:autoSpaceDE w:val="0"/>
      <w:autoSpaceDN w:val="0"/>
      <w:adjustRightInd w:val="0"/>
      <w:spacing w:after="0" w:line="586" w:lineRule="exact"/>
      <w:jc w:val="both"/>
    </w:pPr>
    <w:rPr>
      <w:rFonts w:ascii="Arial" w:eastAsia="Times New Roman" w:hAnsi="Arial" w:cs="Arial"/>
      <w:sz w:val="24"/>
      <w:szCs w:val="24"/>
      <w:lang w:val="pl-PL" w:eastAsia="pl-PL"/>
    </w:rPr>
  </w:style>
  <w:style w:type="character" w:customStyle="1" w:styleId="FontStyle20">
    <w:name w:val="Font Style20"/>
    <w:uiPriority w:val="99"/>
    <w:rsid w:val="008408A9"/>
    <w:rPr>
      <w:rFonts w:ascii="Arial" w:hAnsi="Arial" w:cs="Arial"/>
      <w:b/>
      <w:bCs/>
      <w:sz w:val="30"/>
      <w:szCs w:val="30"/>
    </w:rPr>
  </w:style>
  <w:style w:type="character" w:customStyle="1" w:styleId="FontStyle50">
    <w:name w:val="Font Style50"/>
    <w:uiPriority w:val="99"/>
    <w:rsid w:val="008408A9"/>
    <w:rPr>
      <w:rFonts w:ascii="Arial" w:hAnsi="Arial" w:cs="Arial" w:hint="default"/>
      <w:color w:val="000000"/>
    </w:rPr>
  </w:style>
  <w:style w:type="paragraph" w:styleId="Nagwekspisutreci">
    <w:name w:val="TOC Heading"/>
    <w:basedOn w:val="Nagwek1"/>
    <w:next w:val="Normalny"/>
    <w:uiPriority w:val="39"/>
    <w:unhideWhenUsed/>
    <w:qFormat/>
    <w:rsid w:val="008408A9"/>
    <w:pPr>
      <w:spacing w:before="240" w:line="259" w:lineRule="auto"/>
      <w:outlineLvl w:val="9"/>
    </w:pPr>
    <w:rPr>
      <w:b w:val="0"/>
      <w:bCs w:val="0"/>
      <w:sz w:val="32"/>
      <w:szCs w:val="32"/>
      <w:lang w:val="cs-CZ" w:eastAsia="cs-CZ"/>
    </w:rPr>
  </w:style>
  <w:style w:type="paragraph" w:customStyle="1" w:styleId="Style5">
    <w:name w:val="Style5"/>
    <w:basedOn w:val="Normalny"/>
    <w:uiPriority w:val="99"/>
    <w:rsid w:val="0033511E"/>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styleId="NormalnyWeb">
    <w:name w:val="Normal (Web)"/>
    <w:basedOn w:val="Normalny"/>
    <w:uiPriority w:val="99"/>
    <w:unhideWhenUsed/>
    <w:rsid w:val="0097248E"/>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C75492"/>
    <w:pPr>
      <w:spacing w:after="0" w:line="240" w:lineRule="auto"/>
    </w:pPr>
  </w:style>
  <w:style w:type="paragraph" w:customStyle="1" w:styleId="Style10">
    <w:name w:val="Style10"/>
    <w:basedOn w:val="Normalny"/>
    <w:uiPriority w:val="99"/>
    <w:rsid w:val="00D70D58"/>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customStyle="1" w:styleId="MKNagwek1">
    <w:name w:val="MK_Nagłówek 1"/>
    <w:basedOn w:val="Normalny"/>
    <w:autoRedefine/>
    <w:rsid w:val="00F9749A"/>
    <w:pPr>
      <w:spacing w:after="0" w:line="240" w:lineRule="auto"/>
      <w:jc w:val="both"/>
    </w:pPr>
    <w:rPr>
      <w:rFonts w:ascii="Arial" w:eastAsia="Times New Roman" w:hAnsi="Arial" w:cs="Arial"/>
      <w:b/>
      <w:sz w:val="20"/>
      <w:szCs w:val="20"/>
      <w:lang w:eastAsia="pl-PL"/>
    </w:rPr>
  </w:style>
  <w:style w:type="paragraph" w:customStyle="1" w:styleId="MKTekst">
    <w:name w:val="MK_Tekst"/>
    <w:basedOn w:val="Normalny"/>
    <w:link w:val="MKTekstZnak"/>
    <w:rsid w:val="00F9749A"/>
    <w:pPr>
      <w:spacing w:after="0" w:line="360" w:lineRule="auto"/>
      <w:ind w:firstLine="992"/>
      <w:jc w:val="both"/>
    </w:pPr>
    <w:rPr>
      <w:rFonts w:ascii="Arial" w:eastAsia="Times New Roman" w:hAnsi="Arial" w:cs="Arial"/>
      <w:sz w:val="20"/>
      <w:szCs w:val="20"/>
      <w:lang w:val="pl-PL" w:eastAsia="pl-PL"/>
    </w:rPr>
  </w:style>
  <w:style w:type="character" w:customStyle="1" w:styleId="MKTekstZnak">
    <w:name w:val="MK_Tekst Znak"/>
    <w:link w:val="MKTekst"/>
    <w:rsid w:val="00F9749A"/>
    <w:rPr>
      <w:rFonts w:ascii="Arial" w:eastAsia="Times New Roman" w:hAnsi="Arial" w:cs="Arial"/>
      <w:sz w:val="20"/>
      <w:szCs w:val="20"/>
      <w:lang w:val="pl-PL" w:eastAsia="pl-PL"/>
    </w:rPr>
  </w:style>
  <w:style w:type="paragraph" w:customStyle="1" w:styleId="Style15">
    <w:name w:val="Style15"/>
    <w:basedOn w:val="Normalny"/>
    <w:uiPriority w:val="99"/>
    <w:rsid w:val="00036FE8"/>
    <w:pPr>
      <w:widowControl w:val="0"/>
      <w:autoSpaceDE w:val="0"/>
      <w:autoSpaceDN w:val="0"/>
      <w:adjustRightInd w:val="0"/>
      <w:spacing w:after="0" w:line="291" w:lineRule="exact"/>
    </w:pPr>
    <w:rPr>
      <w:rFonts w:ascii="Arial" w:eastAsia="Times New Roman" w:hAnsi="Arial" w:cs="Arial"/>
      <w:sz w:val="24"/>
      <w:szCs w:val="24"/>
      <w:lang w:val="pl-PL" w:eastAsia="pl-PL"/>
    </w:rPr>
  </w:style>
  <w:style w:type="character" w:customStyle="1" w:styleId="FontStyle26">
    <w:name w:val="Font Style26"/>
    <w:uiPriority w:val="99"/>
    <w:rsid w:val="00BB3DCC"/>
    <w:rPr>
      <w:rFonts w:ascii="Arial" w:hAnsi="Arial" w:cs="Arial"/>
      <w:b/>
      <w:bCs/>
      <w:sz w:val="22"/>
      <w:szCs w:val="22"/>
    </w:rPr>
  </w:style>
  <w:style w:type="paragraph" w:customStyle="1" w:styleId="TESTO">
    <w:name w:val="TESTO"/>
    <w:basedOn w:val="Normalny"/>
    <w:rsid w:val="00E64DA4"/>
    <w:pPr>
      <w:widowControl w:val="0"/>
      <w:spacing w:after="0" w:line="240" w:lineRule="auto"/>
      <w:jc w:val="both"/>
    </w:pPr>
    <w:rPr>
      <w:rFonts w:ascii="Arial" w:eastAsia="Times New Roman" w:hAnsi="Arial" w:cs="Times New Roman"/>
      <w:szCs w:val="20"/>
      <w:lang w:eastAsia="it-IT"/>
    </w:rPr>
  </w:style>
  <w:style w:type="character" w:customStyle="1" w:styleId="ZwykytekstZnak1">
    <w:name w:val="Zwykły tekst Znak1"/>
    <w:basedOn w:val="Domylnaczcionkaakapitu"/>
    <w:uiPriority w:val="99"/>
    <w:semiHidden/>
    <w:locked/>
    <w:rsid w:val="004B2D91"/>
    <w:rPr>
      <w:rFonts w:ascii="Courier New" w:hAnsi="Courier New" w:cs="Courier New"/>
      <w:sz w:val="20"/>
      <w:szCs w:val="20"/>
      <w:lang w:val="pl-PL" w:eastAsia="pl-PL"/>
    </w:rPr>
  </w:style>
  <w:style w:type="character" w:customStyle="1" w:styleId="Bodytext6">
    <w:name w:val="Body text (6)_"/>
    <w:basedOn w:val="Domylnaczcionkaakapitu"/>
    <w:link w:val="Bodytext60"/>
    <w:rsid w:val="004571CD"/>
    <w:rPr>
      <w:rFonts w:ascii="Arial" w:eastAsia="Arial" w:hAnsi="Arial" w:cs="Arial"/>
      <w:b/>
      <w:bCs/>
      <w:sz w:val="19"/>
      <w:szCs w:val="19"/>
      <w:shd w:val="clear" w:color="auto" w:fill="FFFFFF"/>
    </w:rPr>
  </w:style>
  <w:style w:type="paragraph" w:customStyle="1" w:styleId="Bodytext60">
    <w:name w:val="Body text (6)"/>
    <w:basedOn w:val="Normalny"/>
    <w:link w:val="Bodytext6"/>
    <w:rsid w:val="004571CD"/>
    <w:pPr>
      <w:widowControl w:val="0"/>
      <w:shd w:val="clear" w:color="auto" w:fill="FFFFFF"/>
      <w:spacing w:after="280" w:line="212" w:lineRule="exact"/>
      <w:jc w:val="center"/>
    </w:pPr>
    <w:rPr>
      <w:rFonts w:ascii="Arial" w:eastAsia="Arial" w:hAnsi="Arial" w:cs="Arial"/>
      <w:b/>
      <w:bCs/>
      <w:sz w:val="19"/>
      <w:szCs w:val="19"/>
    </w:rPr>
  </w:style>
  <w:style w:type="character" w:styleId="Nierozpoznanawzmianka">
    <w:name w:val="Unresolved Mention"/>
    <w:basedOn w:val="Domylnaczcionkaakapitu"/>
    <w:uiPriority w:val="99"/>
    <w:semiHidden/>
    <w:unhideWhenUsed/>
    <w:rsid w:val="00CC0D24"/>
    <w:rPr>
      <w:color w:val="605E5C"/>
      <w:shd w:val="clear" w:color="auto" w:fill="E1DFDD"/>
    </w:rPr>
  </w:style>
  <w:style w:type="character" w:customStyle="1" w:styleId="rynqvb">
    <w:name w:val="rynqvb"/>
    <w:basedOn w:val="Domylnaczcionkaakapitu"/>
    <w:rsid w:val="0017360B"/>
  </w:style>
  <w:style w:type="character" w:customStyle="1" w:styleId="hwtze">
    <w:name w:val="hwtze"/>
    <w:basedOn w:val="Domylnaczcionkaakapitu"/>
    <w:rsid w:val="0017360B"/>
  </w:style>
  <w:style w:type="character" w:styleId="Odwoanieprzypisukocowego">
    <w:name w:val="endnote reference"/>
    <w:basedOn w:val="Domylnaczcionkaakapitu"/>
    <w:semiHidden/>
    <w:unhideWhenUsed/>
    <w:rsid w:val="00D55C4E"/>
    <w:rPr>
      <w:vertAlign w:val="superscript"/>
    </w:rPr>
  </w:style>
  <w:style w:type="character" w:styleId="Wzmianka">
    <w:name w:val="Mention"/>
    <w:basedOn w:val="Domylnaczcionkaakapitu"/>
    <w:uiPriority w:val="99"/>
    <w:unhideWhenUsed/>
    <w:rsid w:val="0020234E"/>
    <w:rPr>
      <w:color w:val="2B579A"/>
      <w:shd w:val="clear" w:color="auto" w:fill="E1DFDD"/>
    </w:rPr>
  </w:style>
  <w:style w:type="paragraph" w:customStyle="1" w:styleId="H1">
    <w:name w:val="H1"/>
    <w:basedOn w:val="Normalny"/>
    <w:next w:val="Normalny"/>
    <w:locked/>
    <w:rsid w:val="0053458E"/>
    <w:pPr>
      <w:keepNext/>
      <w:keepLines/>
      <w:numPr>
        <w:numId w:val="99"/>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3458E"/>
    <w:pPr>
      <w:numPr>
        <w:ilvl w:val="1"/>
        <w:numId w:val="99"/>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3458E"/>
    <w:pPr>
      <w:numPr>
        <w:ilvl w:val="2"/>
        <w:numId w:val="99"/>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3458E"/>
    <w:pPr>
      <w:numPr>
        <w:ilvl w:val="3"/>
        <w:numId w:val="99"/>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3458E"/>
    <w:pPr>
      <w:numPr>
        <w:ilvl w:val="4"/>
        <w:numId w:val="99"/>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3458E"/>
    <w:pPr>
      <w:numPr>
        <w:ilvl w:val="5"/>
        <w:numId w:val="99"/>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3458E"/>
    <w:pPr>
      <w:numPr>
        <w:ilvl w:val="6"/>
        <w:numId w:val="99"/>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styleId="Tekstzastpczy">
    <w:name w:val="Placeholder Text"/>
    <w:basedOn w:val="Domylnaczcionkaakapitu"/>
    <w:uiPriority w:val="99"/>
    <w:semiHidden/>
    <w:rsid w:val="00BE05E8"/>
    <w:rPr>
      <w:color w:val="666666"/>
    </w:rPr>
  </w:style>
  <w:style w:type="paragraph" w:customStyle="1" w:styleId="K">
    <w:name w:val="K"/>
    <w:basedOn w:val="Normalny"/>
    <w:rsid w:val="00B13509"/>
    <w:pPr>
      <w:spacing w:after="0" w:line="240" w:lineRule="auto"/>
    </w:pPr>
    <w:rPr>
      <w:rFonts w:ascii="Times New Roman" w:eastAsia="Times New Roman" w:hAnsi="Times New Roman" w:cs="Times New Roman"/>
      <w:sz w:val="2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0436">
      <w:bodyDiv w:val="1"/>
      <w:marLeft w:val="0"/>
      <w:marRight w:val="0"/>
      <w:marTop w:val="0"/>
      <w:marBottom w:val="0"/>
      <w:divBdr>
        <w:top w:val="none" w:sz="0" w:space="0" w:color="auto"/>
        <w:left w:val="none" w:sz="0" w:space="0" w:color="auto"/>
        <w:bottom w:val="none" w:sz="0" w:space="0" w:color="auto"/>
        <w:right w:val="none" w:sz="0" w:space="0" w:color="auto"/>
      </w:divBdr>
      <w:divsChild>
        <w:div w:id="81806971">
          <w:marLeft w:val="0"/>
          <w:marRight w:val="0"/>
          <w:marTop w:val="0"/>
          <w:marBottom w:val="0"/>
          <w:divBdr>
            <w:top w:val="none" w:sz="0" w:space="0" w:color="auto"/>
            <w:left w:val="none" w:sz="0" w:space="0" w:color="auto"/>
            <w:bottom w:val="none" w:sz="0" w:space="0" w:color="auto"/>
            <w:right w:val="none" w:sz="0" w:space="0" w:color="auto"/>
          </w:divBdr>
          <w:divsChild>
            <w:div w:id="218825111">
              <w:marLeft w:val="0"/>
              <w:marRight w:val="0"/>
              <w:marTop w:val="0"/>
              <w:marBottom w:val="0"/>
              <w:divBdr>
                <w:top w:val="none" w:sz="0" w:space="0" w:color="auto"/>
                <w:left w:val="none" w:sz="0" w:space="0" w:color="auto"/>
                <w:bottom w:val="none" w:sz="0" w:space="0" w:color="auto"/>
                <w:right w:val="none" w:sz="0" w:space="0" w:color="auto"/>
              </w:divBdr>
              <w:divsChild>
                <w:div w:id="157043090">
                  <w:marLeft w:val="0"/>
                  <w:marRight w:val="0"/>
                  <w:marTop w:val="0"/>
                  <w:marBottom w:val="0"/>
                  <w:divBdr>
                    <w:top w:val="none" w:sz="0" w:space="0" w:color="auto"/>
                    <w:left w:val="none" w:sz="0" w:space="0" w:color="auto"/>
                    <w:bottom w:val="none" w:sz="0" w:space="0" w:color="auto"/>
                    <w:right w:val="none" w:sz="0" w:space="0" w:color="auto"/>
                  </w:divBdr>
                  <w:divsChild>
                    <w:div w:id="1735347342">
                      <w:marLeft w:val="0"/>
                      <w:marRight w:val="0"/>
                      <w:marTop w:val="0"/>
                      <w:marBottom w:val="0"/>
                      <w:divBdr>
                        <w:top w:val="none" w:sz="0" w:space="0" w:color="auto"/>
                        <w:left w:val="none" w:sz="0" w:space="0" w:color="auto"/>
                        <w:bottom w:val="none" w:sz="0" w:space="0" w:color="auto"/>
                        <w:right w:val="none" w:sz="0" w:space="0" w:color="auto"/>
                      </w:divBdr>
                      <w:divsChild>
                        <w:div w:id="316804897">
                          <w:marLeft w:val="0"/>
                          <w:marRight w:val="0"/>
                          <w:marTop w:val="0"/>
                          <w:marBottom w:val="0"/>
                          <w:divBdr>
                            <w:top w:val="none" w:sz="0" w:space="0" w:color="auto"/>
                            <w:left w:val="none" w:sz="0" w:space="0" w:color="auto"/>
                            <w:bottom w:val="none" w:sz="0" w:space="0" w:color="auto"/>
                            <w:right w:val="none" w:sz="0" w:space="0" w:color="auto"/>
                          </w:divBdr>
                          <w:divsChild>
                            <w:div w:id="1979603825">
                              <w:marLeft w:val="2070"/>
                              <w:marRight w:val="3960"/>
                              <w:marTop w:val="0"/>
                              <w:marBottom w:val="0"/>
                              <w:divBdr>
                                <w:top w:val="none" w:sz="0" w:space="0" w:color="auto"/>
                                <w:left w:val="none" w:sz="0" w:space="0" w:color="auto"/>
                                <w:bottom w:val="none" w:sz="0" w:space="0" w:color="auto"/>
                                <w:right w:val="none" w:sz="0" w:space="0" w:color="auto"/>
                              </w:divBdr>
                              <w:divsChild>
                                <w:div w:id="416564031">
                                  <w:marLeft w:val="0"/>
                                  <w:marRight w:val="0"/>
                                  <w:marTop w:val="0"/>
                                  <w:marBottom w:val="0"/>
                                  <w:divBdr>
                                    <w:top w:val="none" w:sz="0" w:space="0" w:color="auto"/>
                                    <w:left w:val="none" w:sz="0" w:space="0" w:color="auto"/>
                                    <w:bottom w:val="none" w:sz="0" w:space="0" w:color="auto"/>
                                    <w:right w:val="none" w:sz="0" w:space="0" w:color="auto"/>
                                  </w:divBdr>
                                  <w:divsChild>
                                    <w:div w:id="268783188">
                                      <w:marLeft w:val="0"/>
                                      <w:marRight w:val="0"/>
                                      <w:marTop w:val="0"/>
                                      <w:marBottom w:val="0"/>
                                      <w:divBdr>
                                        <w:top w:val="none" w:sz="0" w:space="0" w:color="auto"/>
                                        <w:left w:val="none" w:sz="0" w:space="0" w:color="auto"/>
                                        <w:bottom w:val="none" w:sz="0" w:space="0" w:color="auto"/>
                                        <w:right w:val="none" w:sz="0" w:space="0" w:color="auto"/>
                                      </w:divBdr>
                                      <w:divsChild>
                                        <w:div w:id="920140291">
                                          <w:marLeft w:val="0"/>
                                          <w:marRight w:val="0"/>
                                          <w:marTop w:val="0"/>
                                          <w:marBottom w:val="0"/>
                                          <w:divBdr>
                                            <w:top w:val="none" w:sz="0" w:space="0" w:color="auto"/>
                                            <w:left w:val="none" w:sz="0" w:space="0" w:color="auto"/>
                                            <w:bottom w:val="none" w:sz="0" w:space="0" w:color="auto"/>
                                            <w:right w:val="none" w:sz="0" w:space="0" w:color="auto"/>
                                          </w:divBdr>
                                          <w:divsChild>
                                            <w:div w:id="1109084600">
                                              <w:marLeft w:val="0"/>
                                              <w:marRight w:val="0"/>
                                              <w:marTop w:val="90"/>
                                              <w:marBottom w:val="0"/>
                                              <w:divBdr>
                                                <w:top w:val="none" w:sz="0" w:space="0" w:color="auto"/>
                                                <w:left w:val="none" w:sz="0" w:space="0" w:color="auto"/>
                                                <w:bottom w:val="none" w:sz="0" w:space="0" w:color="auto"/>
                                                <w:right w:val="none" w:sz="0" w:space="0" w:color="auto"/>
                                              </w:divBdr>
                                              <w:divsChild>
                                                <w:div w:id="272707596">
                                                  <w:marLeft w:val="0"/>
                                                  <w:marRight w:val="0"/>
                                                  <w:marTop w:val="0"/>
                                                  <w:marBottom w:val="0"/>
                                                  <w:divBdr>
                                                    <w:top w:val="none" w:sz="0" w:space="0" w:color="auto"/>
                                                    <w:left w:val="none" w:sz="0" w:space="0" w:color="auto"/>
                                                    <w:bottom w:val="none" w:sz="0" w:space="0" w:color="auto"/>
                                                    <w:right w:val="none" w:sz="0" w:space="0" w:color="auto"/>
                                                  </w:divBdr>
                                                  <w:divsChild>
                                                    <w:div w:id="798956519">
                                                      <w:marLeft w:val="0"/>
                                                      <w:marRight w:val="0"/>
                                                      <w:marTop w:val="0"/>
                                                      <w:marBottom w:val="405"/>
                                                      <w:divBdr>
                                                        <w:top w:val="none" w:sz="0" w:space="0" w:color="auto"/>
                                                        <w:left w:val="none" w:sz="0" w:space="0" w:color="auto"/>
                                                        <w:bottom w:val="none" w:sz="0" w:space="0" w:color="auto"/>
                                                        <w:right w:val="none" w:sz="0" w:space="0" w:color="auto"/>
                                                      </w:divBdr>
                                                      <w:divsChild>
                                                        <w:div w:id="1550267864">
                                                          <w:marLeft w:val="0"/>
                                                          <w:marRight w:val="0"/>
                                                          <w:marTop w:val="0"/>
                                                          <w:marBottom w:val="0"/>
                                                          <w:divBdr>
                                                            <w:top w:val="none" w:sz="0" w:space="0" w:color="auto"/>
                                                            <w:left w:val="none" w:sz="0" w:space="0" w:color="auto"/>
                                                            <w:bottom w:val="none" w:sz="0" w:space="0" w:color="auto"/>
                                                            <w:right w:val="none" w:sz="0" w:space="0" w:color="auto"/>
                                                          </w:divBdr>
                                                          <w:divsChild>
                                                            <w:div w:id="2009214511">
                                                              <w:marLeft w:val="0"/>
                                                              <w:marRight w:val="0"/>
                                                              <w:marTop w:val="0"/>
                                                              <w:marBottom w:val="0"/>
                                                              <w:divBdr>
                                                                <w:top w:val="none" w:sz="0" w:space="0" w:color="auto"/>
                                                                <w:left w:val="none" w:sz="0" w:space="0" w:color="auto"/>
                                                                <w:bottom w:val="none" w:sz="0" w:space="0" w:color="auto"/>
                                                                <w:right w:val="none" w:sz="0" w:space="0" w:color="auto"/>
                                                              </w:divBdr>
                                                              <w:divsChild>
                                                                <w:div w:id="1249269822">
                                                                  <w:marLeft w:val="0"/>
                                                                  <w:marRight w:val="0"/>
                                                                  <w:marTop w:val="0"/>
                                                                  <w:marBottom w:val="0"/>
                                                                  <w:divBdr>
                                                                    <w:top w:val="none" w:sz="0" w:space="0" w:color="auto"/>
                                                                    <w:left w:val="none" w:sz="0" w:space="0" w:color="auto"/>
                                                                    <w:bottom w:val="none" w:sz="0" w:space="0" w:color="auto"/>
                                                                    <w:right w:val="none" w:sz="0" w:space="0" w:color="auto"/>
                                                                  </w:divBdr>
                                                                  <w:divsChild>
                                                                    <w:div w:id="1200898131">
                                                                      <w:marLeft w:val="0"/>
                                                                      <w:marRight w:val="0"/>
                                                                      <w:marTop w:val="0"/>
                                                                      <w:marBottom w:val="0"/>
                                                                      <w:divBdr>
                                                                        <w:top w:val="none" w:sz="0" w:space="0" w:color="auto"/>
                                                                        <w:left w:val="none" w:sz="0" w:space="0" w:color="auto"/>
                                                                        <w:bottom w:val="none" w:sz="0" w:space="0" w:color="auto"/>
                                                                        <w:right w:val="none" w:sz="0" w:space="0" w:color="auto"/>
                                                                      </w:divBdr>
                                                                      <w:divsChild>
                                                                        <w:div w:id="1405251133">
                                                                          <w:marLeft w:val="0"/>
                                                                          <w:marRight w:val="0"/>
                                                                          <w:marTop w:val="0"/>
                                                                          <w:marBottom w:val="0"/>
                                                                          <w:divBdr>
                                                                            <w:top w:val="none" w:sz="0" w:space="0" w:color="auto"/>
                                                                            <w:left w:val="none" w:sz="0" w:space="0" w:color="auto"/>
                                                                            <w:bottom w:val="none" w:sz="0" w:space="0" w:color="auto"/>
                                                                            <w:right w:val="none" w:sz="0" w:space="0" w:color="auto"/>
                                                                          </w:divBdr>
                                                                          <w:divsChild>
                                                                            <w:div w:id="609701298">
                                                                              <w:marLeft w:val="0"/>
                                                                              <w:marRight w:val="0"/>
                                                                              <w:marTop w:val="0"/>
                                                                              <w:marBottom w:val="0"/>
                                                                              <w:divBdr>
                                                                                <w:top w:val="none" w:sz="0" w:space="0" w:color="auto"/>
                                                                                <w:left w:val="none" w:sz="0" w:space="0" w:color="auto"/>
                                                                                <w:bottom w:val="none" w:sz="0" w:space="0" w:color="auto"/>
                                                                                <w:right w:val="none" w:sz="0" w:space="0" w:color="auto"/>
                                                                              </w:divBdr>
                                                                              <w:divsChild>
                                                                                <w:div w:id="2087070590">
                                                                                  <w:marLeft w:val="0"/>
                                                                                  <w:marRight w:val="0"/>
                                                                                  <w:marTop w:val="0"/>
                                                                                  <w:marBottom w:val="0"/>
                                                                                  <w:divBdr>
                                                                                    <w:top w:val="none" w:sz="0" w:space="0" w:color="auto"/>
                                                                                    <w:left w:val="none" w:sz="0" w:space="0" w:color="auto"/>
                                                                                    <w:bottom w:val="none" w:sz="0" w:space="0" w:color="auto"/>
                                                                                    <w:right w:val="none" w:sz="0" w:space="0" w:color="auto"/>
                                                                                  </w:divBdr>
                                                                                  <w:divsChild>
                                                                                    <w:div w:id="1394624050">
                                                                                      <w:marLeft w:val="0"/>
                                                                                      <w:marRight w:val="0"/>
                                                                                      <w:marTop w:val="0"/>
                                                                                      <w:marBottom w:val="0"/>
                                                                                      <w:divBdr>
                                                                                        <w:top w:val="none" w:sz="0" w:space="0" w:color="auto"/>
                                                                                        <w:left w:val="none" w:sz="0" w:space="0" w:color="auto"/>
                                                                                        <w:bottom w:val="none" w:sz="0" w:space="0" w:color="auto"/>
                                                                                        <w:right w:val="none" w:sz="0" w:space="0" w:color="auto"/>
                                                                                      </w:divBdr>
                                                                                      <w:divsChild>
                                                                                        <w:div w:id="1201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70891">
      <w:bodyDiv w:val="1"/>
      <w:marLeft w:val="0"/>
      <w:marRight w:val="0"/>
      <w:marTop w:val="0"/>
      <w:marBottom w:val="0"/>
      <w:divBdr>
        <w:top w:val="none" w:sz="0" w:space="0" w:color="auto"/>
        <w:left w:val="none" w:sz="0" w:space="0" w:color="auto"/>
        <w:bottom w:val="none" w:sz="0" w:space="0" w:color="auto"/>
        <w:right w:val="none" w:sz="0" w:space="0" w:color="auto"/>
      </w:divBdr>
    </w:div>
    <w:div w:id="89088886">
      <w:bodyDiv w:val="1"/>
      <w:marLeft w:val="0"/>
      <w:marRight w:val="0"/>
      <w:marTop w:val="0"/>
      <w:marBottom w:val="0"/>
      <w:divBdr>
        <w:top w:val="none" w:sz="0" w:space="0" w:color="auto"/>
        <w:left w:val="none" w:sz="0" w:space="0" w:color="auto"/>
        <w:bottom w:val="none" w:sz="0" w:space="0" w:color="auto"/>
        <w:right w:val="none" w:sz="0" w:space="0" w:color="auto"/>
      </w:divBdr>
    </w:div>
    <w:div w:id="151261377">
      <w:bodyDiv w:val="1"/>
      <w:marLeft w:val="0"/>
      <w:marRight w:val="0"/>
      <w:marTop w:val="0"/>
      <w:marBottom w:val="0"/>
      <w:divBdr>
        <w:top w:val="none" w:sz="0" w:space="0" w:color="auto"/>
        <w:left w:val="none" w:sz="0" w:space="0" w:color="auto"/>
        <w:bottom w:val="none" w:sz="0" w:space="0" w:color="auto"/>
        <w:right w:val="none" w:sz="0" w:space="0" w:color="auto"/>
      </w:divBdr>
      <w:divsChild>
        <w:div w:id="1116565065">
          <w:marLeft w:val="0"/>
          <w:marRight w:val="0"/>
          <w:marTop w:val="0"/>
          <w:marBottom w:val="0"/>
          <w:divBdr>
            <w:top w:val="none" w:sz="0" w:space="0" w:color="auto"/>
            <w:left w:val="none" w:sz="0" w:space="0" w:color="auto"/>
            <w:bottom w:val="none" w:sz="0" w:space="0" w:color="auto"/>
            <w:right w:val="none" w:sz="0" w:space="0" w:color="auto"/>
          </w:divBdr>
        </w:div>
      </w:divsChild>
    </w:div>
    <w:div w:id="179246751">
      <w:bodyDiv w:val="1"/>
      <w:marLeft w:val="0"/>
      <w:marRight w:val="0"/>
      <w:marTop w:val="0"/>
      <w:marBottom w:val="0"/>
      <w:divBdr>
        <w:top w:val="none" w:sz="0" w:space="0" w:color="auto"/>
        <w:left w:val="none" w:sz="0" w:space="0" w:color="auto"/>
        <w:bottom w:val="none" w:sz="0" w:space="0" w:color="auto"/>
        <w:right w:val="none" w:sz="0" w:space="0" w:color="auto"/>
      </w:divBdr>
    </w:div>
    <w:div w:id="214005602">
      <w:bodyDiv w:val="1"/>
      <w:marLeft w:val="0"/>
      <w:marRight w:val="0"/>
      <w:marTop w:val="0"/>
      <w:marBottom w:val="0"/>
      <w:divBdr>
        <w:top w:val="none" w:sz="0" w:space="0" w:color="auto"/>
        <w:left w:val="none" w:sz="0" w:space="0" w:color="auto"/>
        <w:bottom w:val="none" w:sz="0" w:space="0" w:color="auto"/>
        <w:right w:val="none" w:sz="0" w:space="0" w:color="auto"/>
      </w:divBdr>
    </w:div>
    <w:div w:id="264073657">
      <w:bodyDiv w:val="1"/>
      <w:marLeft w:val="0"/>
      <w:marRight w:val="0"/>
      <w:marTop w:val="0"/>
      <w:marBottom w:val="0"/>
      <w:divBdr>
        <w:top w:val="none" w:sz="0" w:space="0" w:color="auto"/>
        <w:left w:val="none" w:sz="0" w:space="0" w:color="auto"/>
        <w:bottom w:val="none" w:sz="0" w:space="0" w:color="auto"/>
        <w:right w:val="none" w:sz="0" w:space="0" w:color="auto"/>
      </w:divBdr>
    </w:div>
    <w:div w:id="316232672">
      <w:bodyDiv w:val="1"/>
      <w:marLeft w:val="0"/>
      <w:marRight w:val="0"/>
      <w:marTop w:val="0"/>
      <w:marBottom w:val="0"/>
      <w:divBdr>
        <w:top w:val="none" w:sz="0" w:space="0" w:color="auto"/>
        <w:left w:val="none" w:sz="0" w:space="0" w:color="auto"/>
        <w:bottom w:val="none" w:sz="0" w:space="0" w:color="auto"/>
        <w:right w:val="none" w:sz="0" w:space="0" w:color="auto"/>
      </w:divBdr>
    </w:div>
    <w:div w:id="346643707">
      <w:bodyDiv w:val="1"/>
      <w:marLeft w:val="0"/>
      <w:marRight w:val="0"/>
      <w:marTop w:val="0"/>
      <w:marBottom w:val="0"/>
      <w:divBdr>
        <w:top w:val="none" w:sz="0" w:space="0" w:color="auto"/>
        <w:left w:val="none" w:sz="0" w:space="0" w:color="auto"/>
        <w:bottom w:val="none" w:sz="0" w:space="0" w:color="auto"/>
        <w:right w:val="none" w:sz="0" w:space="0" w:color="auto"/>
      </w:divBdr>
    </w:div>
    <w:div w:id="593780950">
      <w:bodyDiv w:val="1"/>
      <w:marLeft w:val="0"/>
      <w:marRight w:val="0"/>
      <w:marTop w:val="0"/>
      <w:marBottom w:val="0"/>
      <w:divBdr>
        <w:top w:val="none" w:sz="0" w:space="0" w:color="auto"/>
        <w:left w:val="none" w:sz="0" w:space="0" w:color="auto"/>
        <w:bottom w:val="none" w:sz="0" w:space="0" w:color="auto"/>
        <w:right w:val="none" w:sz="0" w:space="0" w:color="auto"/>
      </w:divBdr>
    </w:div>
    <w:div w:id="699670076">
      <w:bodyDiv w:val="1"/>
      <w:marLeft w:val="0"/>
      <w:marRight w:val="0"/>
      <w:marTop w:val="0"/>
      <w:marBottom w:val="0"/>
      <w:divBdr>
        <w:top w:val="none" w:sz="0" w:space="0" w:color="auto"/>
        <w:left w:val="none" w:sz="0" w:space="0" w:color="auto"/>
        <w:bottom w:val="none" w:sz="0" w:space="0" w:color="auto"/>
        <w:right w:val="none" w:sz="0" w:space="0" w:color="auto"/>
      </w:divBdr>
    </w:div>
    <w:div w:id="727269184">
      <w:bodyDiv w:val="1"/>
      <w:marLeft w:val="0"/>
      <w:marRight w:val="0"/>
      <w:marTop w:val="0"/>
      <w:marBottom w:val="0"/>
      <w:divBdr>
        <w:top w:val="none" w:sz="0" w:space="0" w:color="auto"/>
        <w:left w:val="none" w:sz="0" w:space="0" w:color="auto"/>
        <w:bottom w:val="none" w:sz="0" w:space="0" w:color="auto"/>
        <w:right w:val="none" w:sz="0" w:space="0" w:color="auto"/>
      </w:divBdr>
    </w:div>
    <w:div w:id="868834389">
      <w:bodyDiv w:val="1"/>
      <w:marLeft w:val="0"/>
      <w:marRight w:val="0"/>
      <w:marTop w:val="0"/>
      <w:marBottom w:val="0"/>
      <w:divBdr>
        <w:top w:val="none" w:sz="0" w:space="0" w:color="auto"/>
        <w:left w:val="none" w:sz="0" w:space="0" w:color="auto"/>
        <w:bottom w:val="none" w:sz="0" w:space="0" w:color="auto"/>
        <w:right w:val="none" w:sz="0" w:space="0" w:color="auto"/>
      </w:divBdr>
    </w:div>
    <w:div w:id="870067461">
      <w:bodyDiv w:val="1"/>
      <w:marLeft w:val="0"/>
      <w:marRight w:val="0"/>
      <w:marTop w:val="0"/>
      <w:marBottom w:val="0"/>
      <w:divBdr>
        <w:top w:val="none" w:sz="0" w:space="0" w:color="auto"/>
        <w:left w:val="none" w:sz="0" w:space="0" w:color="auto"/>
        <w:bottom w:val="none" w:sz="0" w:space="0" w:color="auto"/>
        <w:right w:val="none" w:sz="0" w:space="0" w:color="auto"/>
      </w:divBdr>
    </w:div>
    <w:div w:id="893194674">
      <w:bodyDiv w:val="1"/>
      <w:marLeft w:val="0"/>
      <w:marRight w:val="0"/>
      <w:marTop w:val="0"/>
      <w:marBottom w:val="0"/>
      <w:divBdr>
        <w:top w:val="none" w:sz="0" w:space="0" w:color="auto"/>
        <w:left w:val="none" w:sz="0" w:space="0" w:color="auto"/>
        <w:bottom w:val="none" w:sz="0" w:space="0" w:color="auto"/>
        <w:right w:val="none" w:sz="0" w:space="0" w:color="auto"/>
      </w:divBdr>
    </w:div>
    <w:div w:id="909534835">
      <w:bodyDiv w:val="1"/>
      <w:marLeft w:val="0"/>
      <w:marRight w:val="0"/>
      <w:marTop w:val="0"/>
      <w:marBottom w:val="0"/>
      <w:divBdr>
        <w:top w:val="none" w:sz="0" w:space="0" w:color="auto"/>
        <w:left w:val="none" w:sz="0" w:space="0" w:color="auto"/>
        <w:bottom w:val="none" w:sz="0" w:space="0" w:color="auto"/>
        <w:right w:val="none" w:sz="0" w:space="0" w:color="auto"/>
      </w:divBdr>
    </w:div>
    <w:div w:id="956984608">
      <w:bodyDiv w:val="1"/>
      <w:marLeft w:val="0"/>
      <w:marRight w:val="0"/>
      <w:marTop w:val="0"/>
      <w:marBottom w:val="0"/>
      <w:divBdr>
        <w:top w:val="none" w:sz="0" w:space="0" w:color="auto"/>
        <w:left w:val="none" w:sz="0" w:space="0" w:color="auto"/>
        <w:bottom w:val="none" w:sz="0" w:space="0" w:color="auto"/>
        <w:right w:val="none" w:sz="0" w:space="0" w:color="auto"/>
      </w:divBdr>
    </w:div>
    <w:div w:id="988247918">
      <w:bodyDiv w:val="1"/>
      <w:marLeft w:val="0"/>
      <w:marRight w:val="0"/>
      <w:marTop w:val="0"/>
      <w:marBottom w:val="0"/>
      <w:divBdr>
        <w:top w:val="none" w:sz="0" w:space="0" w:color="auto"/>
        <w:left w:val="none" w:sz="0" w:space="0" w:color="auto"/>
        <w:bottom w:val="none" w:sz="0" w:space="0" w:color="auto"/>
        <w:right w:val="none" w:sz="0" w:space="0" w:color="auto"/>
      </w:divBdr>
      <w:divsChild>
        <w:div w:id="277151895">
          <w:marLeft w:val="547"/>
          <w:marRight w:val="0"/>
          <w:marTop w:val="480"/>
          <w:marBottom w:val="0"/>
          <w:divBdr>
            <w:top w:val="none" w:sz="0" w:space="0" w:color="auto"/>
            <w:left w:val="none" w:sz="0" w:space="0" w:color="auto"/>
            <w:bottom w:val="none" w:sz="0" w:space="0" w:color="auto"/>
            <w:right w:val="none" w:sz="0" w:space="0" w:color="auto"/>
          </w:divBdr>
        </w:div>
        <w:div w:id="829718297">
          <w:marLeft w:val="547"/>
          <w:marRight w:val="0"/>
          <w:marTop w:val="480"/>
          <w:marBottom w:val="0"/>
          <w:divBdr>
            <w:top w:val="none" w:sz="0" w:space="0" w:color="auto"/>
            <w:left w:val="none" w:sz="0" w:space="0" w:color="auto"/>
            <w:bottom w:val="none" w:sz="0" w:space="0" w:color="auto"/>
            <w:right w:val="none" w:sz="0" w:space="0" w:color="auto"/>
          </w:divBdr>
        </w:div>
        <w:div w:id="1107582322">
          <w:marLeft w:val="547"/>
          <w:marRight w:val="0"/>
          <w:marTop w:val="480"/>
          <w:marBottom w:val="0"/>
          <w:divBdr>
            <w:top w:val="none" w:sz="0" w:space="0" w:color="auto"/>
            <w:left w:val="none" w:sz="0" w:space="0" w:color="auto"/>
            <w:bottom w:val="none" w:sz="0" w:space="0" w:color="auto"/>
            <w:right w:val="none" w:sz="0" w:space="0" w:color="auto"/>
          </w:divBdr>
        </w:div>
      </w:divsChild>
    </w:div>
    <w:div w:id="1003388336">
      <w:bodyDiv w:val="1"/>
      <w:marLeft w:val="0"/>
      <w:marRight w:val="0"/>
      <w:marTop w:val="0"/>
      <w:marBottom w:val="0"/>
      <w:divBdr>
        <w:top w:val="none" w:sz="0" w:space="0" w:color="auto"/>
        <w:left w:val="none" w:sz="0" w:space="0" w:color="auto"/>
        <w:bottom w:val="none" w:sz="0" w:space="0" w:color="auto"/>
        <w:right w:val="none" w:sz="0" w:space="0" w:color="auto"/>
      </w:divBdr>
    </w:div>
    <w:div w:id="1134297316">
      <w:bodyDiv w:val="1"/>
      <w:marLeft w:val="0"/>
      <w:marRight w:val="0"/>
      <w:marTop w:val="0"/>
      <w:marBottom w:val="0"/>
      <w:divBdr>
        <w:top w:val="none" w:sz="0" w:space="0" w:color="auto"/>
        <w:left w:val="none" w:sz="0" w:space="0" w:color="auto"/>
        <w:bottom w:val="none" w:sz="0" w:space="0" w:color="auto"/>
        <w:right w:val="none" w:sz="0" w:space="0" w:color="auto"/>
      </w:divBdr>
    </w:div>
    <w:div w:id="1146126090">
      <w:bodyDiv w:val="1"/>
      <w:marLeft w:val="0"/>
      <w:marRight w:val="0"/>
      <w:marTop w:val="0"/>
      <w:marBottom w:val="0"/>
      <w:divBdr>
        <w:top w:val="none" w:sz="0" w:space="0" w:color="auto"/>
        <w:left w:val="none" w:sz="0" w:space="0" w:color="auto"/>
        <w:bottom w:val="none" w:sz="0" w:space="0" w:color="auto"/>
        <w:right w:val="none" w:sz="0" w:space="0" w:color="auto"/>
      </w:divBdr>
    </w:div>
    <w:div w:id="1175800850">
      <w:bodyDiv w:val="1"/>
      <w:marLeft w:val="0"/>
      <w:marRight w:val="0"/>
      <w:marTop w:val="0"/>
      <w:marBottom w:val="0"/>
      <w:divBdr>
        <w:top w:val="none" w:sz="0" w:space="0" w:color="auto"/>
        <w:left w:val="none" w:sz="0" w:space="0" w:color="auto"/>
        <w:bottom w:val="none" w:sz="0" w:space="0" w:color="auto"/>
        <w:right w:val="none" w:sz="0" w:space="0" w:color="auto"/>
      </w:divBdr>
    </w:div>
    <w:div w:id="1175920491">
      <w:bodyDiv w:val="1"/>
      <w:marLeft w:val="0"/>
      <w:marRight w:val="0"/>
      <w:marTop w:val="0"/>
      <w:marBottom w:val="0"/>
      <w:divBdr>
        <w:top w:val="none" w:sz="0" w:space="0" w:color="auto"/>
        <w:left w:val="none" w:sz="0" w:space="0" w:color="auto"/>
        <w:bottom w:val="none" w:sz="0" w:space="0" w:color="auto"/>
        <w:right w:val="none" w:sz="0" w:space="0" w:color="auto"/>
      </w:divBdr>
    </w:div>
    <w:div w:id="1205365921">
      <w:bodyDiv w:val="1"/>
      <w:marLeft w:val="0"/>
      <w:marRight w:val="0"/>
      <w:marTop w:val="0"/>
      <w:marBottom w:val="0"/>
      <w:divBdr>
        <w:top w:val="none" w:sz="0" w:space="0" w:color="auto"/>
        <w:left w:val="none" w:sz="0" w:space="0" w:color="auto"/>
        <w:bottom w:val="none" w:sz="0" w:space="0" w:color="auto"/>
        <w:right w:val="none" w:sz="0" w:space="0" w:color="auto"/>
      </w:divBdr>
    </w:div>
    <w:div w:id="1323241146">
      <w:bodyDiv w:val="1"/>
      <w:marLeft w:val="0"/>
      <w:marRight w:val="0"/>
      <w:marTop w:val="0"/>
      <w:marBottom w:val="0"/>
      <w:divBdr>
        <w:top w:val="none" w:sz="0" w:space="0" w:color="auto"/>
        <w:left w:val="none" w:sz="0" w:space="0" w:color="auto"/>
        <w:bottom w:val="none" w:sz="0" w:space="0" w:color="auto"/>
        <w:right w:val="none" w:sz="0" w:space="0" w:color="auto"/>
      </w:divBdr>
    </w:div>
    <w:div w:id="1339889686">
      <w:bodyDiv w:val="1"/>
      <w:marLeft w:val="0"/>
      <w:marRight w:val="0"/>
      <w:marTop w:val="0"/>
      <w:marBottom w:val="0"/>
      <w:divBdr>
        <w:top w:val="none" w:sz="0" w:space="0" w:color="auto"/>
        <w:left w:val="none" w:sz="0" w:space="0" w:color="auto"/>
        <w:bottom w:val="none" w:sz="0" w:space="0" w:color="auto"/>
        <w:right w:val="none" w:sz="0" w:space="0" w:color="auto"/>
      </w:divBdr>
    </w:div>
    <w:div w:id="1348169586">
      <w:bodyDiv w:val="1"/>
      <w:marLeft w:val="0"/>
      <w:marRight w:val="0"/>
      <w:marTop w:val="0"/>
      <w:marBottom w:val="0"/>
      <w:divBdr>
        <w:top w:val="none" w:sz="0" w:space="0" w:color="auto"/>
        <w:left w:val="none" w:sz="0" w:space="0" w:color="auto"/>
        <w:bottom w:val="none" w:sz="0" w:space="0" w:color="auto"/>
        <w:right w:val="none" w:sz="0" w:space="0" w:color="auto"/>
      </w:divBdr>
    </w:div>
    <w:div w:id="1354185552">
      <w:bodyDiv w:val="1"/>
      <w:marLeft w:val="0"/>
      <w:marRight w:val="0"/>
      <w:marTop w:val="0"/>
      <w:marBottom w:val="0"/>
      <w:divBdr>
        <w:top w:val="none" w:sz="0" w:space="0" w:color="auto"/>
        <w:left w:val="none" w:sz="0" w:space="0" w:color="auto"/>
        <w:bottom w:val="none" w:sz="0" w:space="0" w:color="auto"/>
        <w:right w:val="none" w:sz="0" w:space="0" w:color="auto"/>
      </w:divBdr>
    </w:div>
    <w:div w:id="1497303572">
      <w:bodyDiv w:val="1"/>
      <w:marLeft w:val="0"/>
      <w:marRight w:val="0"/>
      <w:marTop w:val="0"/>
      <w:marBottom w:val="0"/>
      <w:divBdr>
        <w:top w:val="none" w:sz="0" w:space="0" w:color="auto"/>
        <w:left w:val="none" w:sz="0" w:space="0" w:color="auto"/>
        <w:bottom w:val="none" w:sz="0" w:space="0" w:color="auto"/>
        <w:right w:val="none" w:sz="0" w:space="0" w:color="auto"/>
      </w:divBdr>
    </w:div>
    <w:div w:id="1586307943">
      <w:bodyDiv w:val="1"/>
      <w:marLeft w:val="0"/>
      <w:marRight w:val="0"/>
      <w:marTop w:val="0"/>
      <w:marBottom w:val="0"/>
      <w:divBdr>
        <w:top w:val="none" w:sz="0" w:space="0" w:color="auto"/>
        <w:left w:val="none" w:sz="0" w:space="0" w:color="auto"/>
        <w:bottom w:val="none" w:sz="0" w:space="0" w:color="auto"/>
        <w:right w:val="none" w:sz="0" w:space="0" w:color="auto"/>
      </w:divBdr>
    </w:div>
    <w:div w:id="1593202197">
      <w:bodyDiv w:val="1"/>
      <w:marLeft w:val="0"/>
      <w:marRight w:val="0"/>
      <w:marTop w:val="0"/>
      <w:marBottom w:val="0"/>
      <w:divBdr>
        <w:top w:val="none" w:sz="0" w:space="0" w:color="auto"/>
        <w:left w:val="none" w:sz="0" w:space="0" w:color="auto"/>
        <w:bottom w:val="none" w:sz="0" w:space="0" w:color="auto"/>
        <w:right w:val="none" w:sz="0" w:space="0" w:color="auto"/>
      </w:divBdr>
    </w:div>
    <w:div w:id="1630818529">
      <w:bodyDiv w:val="1"/>
      <w:marLeft w:val="0"/>
      <w:marRight w:val="0"/>
      <w:marTop w:val="0"/>
      <w:marBottom w:val="0"/>
      <w:divBdr>
        <w:top w:val="none" w:sz="0" w:space="0" w:color="auto"/>
        <w:left w:val="none" w:sz="0" w:space="0" w:color="auto"/>
        <w:bottom w:val="none" w:sz="0" w:space="0" w:color="auto"/>
        <w:right w:val="none" w:sz="0" w:space="0" w:color="auto"/>
      </w:divBdr>
    </w:div>
    <w:div w:id="1644584140">
      <w:bodyDiv w:val="1"/>
      <w:marLeft w:val="0"/>
      <w:marRight w:val="0"/>
      <w:marTop w:val="0"/>
      <w:marBottom w:val="0"/>
      <w:divBdr>
        <w:top w:val="none" w:sz="0" w:space="0" w:color="auto"/>
        <w:left w:val="none" w:sz="0" w:space="0" w:color="auto"/>
        <w:bottom w:val="none" w:sz="0" w:space="0" w:color="auto"/>
        <w:right w:val="none" w:sz="0" w:space="0" w:color="auto"/>
      </w:divBdr>
    </w:div>
    <w:div w:id="1663507950">
      <w:bodyDiv w:val="1"/>
      <w:marLeft w:val="0"/>
      <w:marRight w:val="0"/>
      <w:marTop w:val="0"/>
      <w:marBottom w:val="0"/>
      <w:divBdr>
        <w:top w:val="none" w:sz="0" w:space="0" w:color="auto"/>
        <w:left w:val="none" w:sz="0" w:space="0" w:color="auto"/>
        <w:bottom w:val="none" w:sz="0" w:space="0" w:color="auto"/>
        <w:right w:val="none" w:sz="0" w:space="0" w:color="auto"/>
      </w:divBdr>
    </w:div>
    <w:div w:id="1804881165">
      <w:bodyDiv w:val="1"/>
      <w:marLeft w:val="0"/>
      <w:marRight w:val="0"/>
      <w:marTop w:val="0"/>
      <w:marBottom w:val="0"/>
      <w:divBdr>
        <w:top w:val="none" w:sz="0" w:space="0" w:color="auto"/>
        <w:left w:val="none" w:sz="0" w:space="0" w:color="auto"/>
        <w:bottom w:val="none" w:sz="0" w:space="0" w:color="auto"/>
        <w:right w:val="none" w:sz="0" w:space="0" w:color="auto"/>
      </w:divBdr>
    </w:div>
    <w:div w:id="1974092424">
      <w:bodyDiv w:val="1"/>
      <w:marLeft w:val="0"/>
      <w:marRight w:val="0"/>
      <w:marTop w:val="0"/>
      <w:marBottom w:val="0"/>
      <w:divBdr>
        <w:top w:val="none" w:sz="0" w:space="0" w:color="auto"/>
        <w:left w:val="none" w:sz="0" w:space="0" w:color="auto"/>
        <w:bottom w:val="none" w:sz="0" w:space="0" w:color="auto"/>
        <w:right w:val="none" w:sz="0" w:space="0" w:color="auto"/>
      </w:divBdr>
    </w:div>
    <w:div w:id="2020350939">
      <w:bodyDiv w:val="1"/>
      <w:marLeft w:val="0"/>
      <w:marRight w:val="0"/>
      <w:marTop w:val="0"/>
      <w:marBottom w:val="0"/>
      <w:divBdr>
        <w:top w:val="none" w:sz="0" w:space="0" w:color="auto"/>
        <w:left w:val="none" w:sz="0" w:space="0" w:color="auto"/>
        <w:bottom w:val="none" w:sz="0" w:space="0" w:color="auto"/>
        <w:right w:val="none" w:sz="0" w:space="0" w:color="auto"/>
      </w:divBdr>
    </w:div>
    <w:div w:id="2031832425">
      <w:bodyDiv w:val="1"/>
      <w:marLeft w:val="0"/>
      <w:marRight w:val="0"/>
      <w:marTop w:val="0"/>
      <w:marBottom w:val="0"/>
      <w:divBdr>
        <w:top w:val="none" w:sz="0" w:space="0" w:color="auto"/>
        <w:left w:val="none" w:sz="0" w:space="0" w:color="auto"/>
        <w:bottom w:val="none" w:sz="0" w:space="0" w:color="auto"/>
        <w:right w:val="none" w:sz="0" w:space="0" w:color="auto"/>
      </w:divBdr>
    </w:div>
    <w:div w:id="2062050859">
      <w:bodyDiv w:val="1"/>
      <w:marLeft w:val="0"/>
      <w:marRight w:val="0"/>
      <w:marTop w:val="0"/>
      <w:marBottom w:val="0"/>
      <w:divBdr>
        <w:top w:val="none" w:sz="0" w:space="0" w:color="auto"/>
        <w:left w:val="none" w:sz="0" w:space="0" w:color="auto"/>
        <w:bottom w:val="none" w:sz="0" w:space="0" w:color="auto"/>
        <w:right w:val="none" w:sz="0" w:space="0" w:color="auto"/>
      </w:divBdr>
      <w:divsChild>
        <w:div w:id="321467022">
          <w:marLeft w:val="0"/>
          <w:marRight w:val="0"/>
          <w:marTop w:val="0"/>
          <w:marBottom w:val="0"/>
          <w:divBdr>
            <w:top w:val="none" w:sz="0" w:space="0" w:color="auto"/>
            <w:left w:val="none" w:sz="0" w:space="0" w:color="auto"/>
            <w:bottom w:val="none" w:sz="0" w:space="0" w:color="auto"/>
            <w:right w:val="none" w:sz="0" w:space="0" w:color="auto"/>
          </w:divBdr>
        </w:div>
      </w:divsChild>
    </w:div>
    <w:div w:id="213944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CEA65AA770BF4ABAFC03A1957DCDD5" ma:contentTypeVersion="2" ma:contentTypeDescription="Utwórz nowy dokument." ma:contentTypeScope="" ma:versionID="d6482d39ba5d7aeedef5c7099be4dab8">
  <xsd:schema xmlns:xsd="http://www.w3.org/2001/XMLSchema" xmlns:xs="http://www.w3.org/2001/XMLSchema" xmlns:p="http://schemas.microsoft.com/office/2006/metadata/properties" xmlns:ns2="2e649a57-6eb1-4b01-a292-953a1fb6b0bc" targetNamespace="http://schemas.microsoft.com/office/2006/metadata/properties" ma:root="true" ma:fieldsID="f6fd98da9084f7fd74c059907ccf8257" ns2:_="">
    <xsd:import namespace="2e649a57-6eb1-4b01-a292-953a1fb6b0b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49a57-6eb1-4b01-a292-953a1fb6b0bc"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DCC37-837B-4730-8829-57B6D90B5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49a57-6eb1-4b01-a292-953a1fb6b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A5D5E-A326-40F8-B9EB-9F79D4C9F5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3E9CC-DFEB-4790-B8A5-00C86D150326}">
  <ds:schemaRefs>
    <ds:schemaRef ds:uri="http://schemas.microsoft.com/sharepoint/v3/contenttype/forms"/>
  </ds:schemaRefs>
</ds:datastoreItem>
</file>

<file path=customXml/itemProps4.xml><?xml version="1.0" encoding="utf-8"?>
<ds:datastoreItem xmlns:ds="http://schemas.openxmlformats.org/officeDocument/2006/customXml" ds:itemID="{AE8B521C-54F5-441F-AEBB-18665C7D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4</Pages>
  <Words>783</Words>
  <Characters>4702</Characters>
  <Application>Microsoft Office Word</Application>
  <DocSecurity>0</DocSecurity>
  <Lines>39</Lines>
  <Paragraphs>10</Paragraphs>
  <ScaleCrop>false</ScaleCrop>
  <Company>Fluor Corp</Company>
  <LinksUpToDate>false</LinksUpToDate>
  <CharactersWithSpaces>5475</CharactersWithSpaces>
  <SharedDoc>false</SharedDoc>
  <HLinks>
    <vt:vector size="6" baseType="variant">
      <vt:variant>
        <vt:i4>7864327</vt:i4>
      </vt:variant>
      <vt:variant>
        <vt:i4>0</vt:i4>
      </vt:variant>
      <vt:variant>
        <vt:i4>0</vt:i4>
      </vt:variant>
      <vt:variant>
        <vt:i4>5</vt:i4>
      </vt:variant>
      <vt:variant>
        <vt:lpwstr>mailto:agnieszka.chwialkowska@wkb.pl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Koot</dc:creator>
  <cp:keywords/>
  <dc:description/>
  <cp:lastModifiedBy>Bykowski Igor (ORL)</cp:lastModifiedBy>
  <cp:revision>435</cp:revision>
  <cp:lastPrinted>2025-12-18T00:45:00Z</cp:lastPrinted>
  <dcterms:created xsi:type="dcterms:W3CDTF">2026-02-12T09:40:00Z</dcterms:created>
  <dcterms:modified xsi:type="dcterms:W3CDTF">2026-06-03T07:16:00Z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2025-11-03T08:30:26Z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83a1c974-ce81-47c7-908f-24d26a6eb232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0x010100A2CEA65AA770BF4ABAFC03A1957DCDD5</vt:lpwstr>
  </property>
</Properties>
</file>